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1D18" w14:textId="77777777" w:rsidR="00EB0D1F" w:rsidRDefault="00EB0D1F" w:rsidP="00EB0D1F">
      <w:pPr>
        <w:pStyle w:val="NormalWeb"/>
        <w:spacing w:before="0" w:beforeAutospacing="0" w:after="240" w:afterAutospacing="0" w:line="336" w:lineRule="atLeast"/>
        <w:jc w:val="center"/>
        <w:rPr>
          <w:rFonts w:ascii="Helvetica" w:hAnsi="Helvetica"/>
          <w:color w:val="444444"/>
          <w:sz w:val="21"/>
          <w:szCs w:val="21"/>
        </w:rPr>
      </w:pPr>
      <w:r>
        <w:rPr>
          <w:rStyle w:val="Strong"/>
          <w:rFonts w:ascii="Helvetica" w:hAnsi="Helvetica"/>
          <w:color w:val="444444"/>
          <w:sz w:val="21"/>
          <w:szCs w:val="21"/>
        </w:rPr>
        <w:t>Entering for Exhibition Only (FEO)</w:t>
      </w:r>
    </w:p>
    <w:p w14:paraId="0347DA98" w14:textId="77777777" w:rsidR="00EB0D1F" w:rsidRPr="00EF759A" w:rsidRDefault="00EB0D1F" w:rsidP="00EB0D1F">
      <w:pPr>
        <w:pStyle w:val="NormalWeb"/>
        <w:spacing w:before="0" w:beforeAutospacing="0" w:after="0" w:afterAutospacing="0"/>
        <w:rPr>
          <w:rFonts w:ascii="Arial" w:hAnsi="Arial"/>
          <w:sz w:val="20"/>
          <w:szCs w:val="20"/>
        </w:rPr>
      </w:pPr>
      <w:r w:rsidRPr="00EF759A">
        <w:rPr>
          <w:rFonts w:ascii="Arial" w:hAnsi="Arial"/>
          <w:sz w:val="20"/>
          <w:szCs w:val="20"/>
        </w:rPr>
        <w:t>FEO allows exhibitors to work with their dogs in a trial environment. FEO is only offered in the Time 2 Beat and FAST classes. Participation in FEO is non-qualifying.</w:t>
      </w:r>
    </w:p>
    <w:p w14:paraId="7699A785" w14:textId="77777777" w:rsidR="00EB0D1F" w:rsidRPr="00EF759A" w:rsidRDefault="00EB0D1F" w:rsidP="00EB0D1F">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7FBCA342" w14:textId="77777777" w:rsidR="00EB0D1F" w:rsidRPr="00EF759A" w:rsidRDefault="00EB0D1F" w:rsidP="00EB0D1F">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Dogs may be entered in any jump height for FEO runs. If entered in an ineligible jump height, the team is committed to FEO for that run and must declare FEO on the start line. Day of show jump height changes are not allowed.</w:t>
      </w:r>
    </w:p>
    <w:p w14:paraId="02D01B2F" w14:textId="77777777" w:rsidR="00EB0D1F" w:rsidRPr="00EF759A" w:rsidRDefault="00EB0D1F" w:rsidP="00EB0D1F">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04AF8576" w14:textId="77777777" w:rsidR="00EB0D1F" w:rsidRPr="00EF759A" w:rsidRDefault="00EB0D1F" w:rsidP="00EB0D1F">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The exhibitor must declare FEO in the ring prior to leading out. FEO may be declared earlier (ex. when checking in at the gate board).</w:t>
      </w:r>
    </w:p>
    <w:p w14:paraId="5C9FB9DD" w14:textId="77777777" w:rsidR="00EB0D1F" w:rsidRPr="00EF759A" w:rsidRDefault="00EB0D1F" w:rsidP="00EB0D1F">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Toys are allowed in the ring.  Toys must be non-audible and may not leave the handler’s hand.  Toys that roll freely may not be used. </w:t>
      </w:r>
    </w:p>
    <w:p w14:paraId="76AA3461" w14:textId="77777777" w:rsidR="00EB0D1F" w:rsidRPr="00EF759A" w:rsidRDefault="00EB0D1F" w:rsidP="00EB0D1F">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Food/treats are not allowed in the ring</w:t>
      </w:r>
    </w:p>
    <w:p w14:paraId="7AA86DBD" w14:textId="77777777" w:rsidR="00EB0D1F" w:rsidRPr="00EF759A" w:rsidRDefault="00EB0D1F" w:rsidP="00EB0D1F">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2A86D948" w14:textId="77777777" w:rsidR="00EB0D1F" w:rsidRPr="00EF759A" w:rsidRDefault="00EB0D1F" w:rsidP="00EB0D1F">
      <w:pPr>
        <w:pStyle w:val="NormalWeb"/>
        <w:numPr>
          <w:ilvl w:val="0"/>
          <w:numId w:val="29"/>
        </w:numPr>
        <w:spacing w:before="0" w:beforeAutospacing="0" w:after="0" w:afterAutospacing="0"/>
        <w:rPr>
          <w:rFonts w:ascii="Arial" w:hAnsi="Arial"/>
          <w:sz w:val="20"/>
          <w:szCs w:val="20"/>
        </w:rPr>
      </w:pPr>
      <w:r w:rsidRPr="00EF759A">
        <w:rPr>
          <w:rFonts w:ascii="Arial" w:hAnsi="Arial"/>
          <w:sz w:val="20"/>
          <w:szCs w:val="20"/>
        </w:rPr>
        <w:t>A judge must monitor the entire run. Judges can stop a run at any time</w:t>
      </w:r>
    </w:p>
    <w:p w14:paraId="124A6F1C" w14:textId="77777777" w:rsidR="00EB0D1F" w:rsidRPr="00EF759A" w:rsidRDefault="00EB0D1F" w:rsidP="00EB0D1F">
      <w:pPr>
        <w:pStyle w:val="NormalWeb"/>
        <w:spacing w:before="0" w:beforeAutospacing="0" w:after="0" w:afterAutospacing="0"/>
        <w:rPr>
          <w:rFonts w:ascii="Arial" w:hAnsi="Arial"/>
          <w:sz w:val="20"/>
          <w:szCs w:val="20"/>
        </w:rPr>
      </w:pPr>
    </w:p>
    <w:p w14:paraId="4C953161" w14:textId="77777777" w:rsidR="00EB0D1F" w:rsidRPr="00EF759A" w:rsidRDefault="00EB0D1F" w:rsidP="00EB0D1F">
      <w:pPr>
        <w:pStyle w:val="NormalWeb"/>
        <w:spacing w:before="0" w:beforeAutospacing="0" w:after="0" w:afterAutospacing="0"/>
        <w:jc w:val="center"/>
        <w:rPr>
          <w:rStyle w:val="Strong"/>
          <w:rFonts w:ascii="Helvetica" w:hAnsi="Helvetica"/>
          <w:color w:val="444444"/>
          <w:sz w:val="20"/>
          <w:szCs w:val="20"/>
        </w:rPr>
      </w:pPr>
      <w:r w:rsidRPr="00EF759A">
        <w:rPr>
          <w:rStyle w:val="Strong"/>
          <w:rFonts w:ascii="Helvetica" w:hAnsi="Helvetica"/>
          <w:color w:val="444444"/>
          <w:sz w:val="20"/>
          <w:szCs w:val="20"/>
        </w:rPr>
        <w:t>Fix and Go On</w:t>
      </w:r>
    </w:p>
    <w:p w14:paraId="12943686" w14:textId="77777777" w:rsidR="00EB0D1F" w:rsidRPr="00EF759A" w:rsidRDefault="00EB0D1F" w:rsidP="00EB0D1F">
      <w:pPr>
        <w:pStyle w:val="NormalWeb"/>
        <w:spacing w:before="0" w:beforeAutospacing="0" w:after="0" w:afterAutospacing="0"/>
        <w:rPr>
          <w:rFonts w:ascii="Arial" w:hAnsi="Arial"/>
          <w:sz w:val="20"/>
          <w:szCs w:val="20"/>
        </w:rPr>
      </w:pPr>
      <w:r w:rsidRPr="00EF759A">
        <w:rPr>
          <w:rFonts w:ascii="Arial" w:hAnsi="Arial"/>
          <w:sz w:val="20"/>
          <w:szCs w:val="20"/>
        </w:rPr>
        <w:t>Fix and Go On allows exhibitors to immediately reattempt an obstacle at any time while on course when the dog’s performance of an obstacle is not to their expectation. This allows the dog to successfully complete the obstacle then finish the course or leave the ring on a positive note. Using Fix and Go On will result in a non-qualifying score.  Fix and Go On is not pre-entered; rather, it occurs during the run.</w:t>
      </w:r>
    </w:p>
    <w:p w14:paraId="5AFC75D0" w14:textId="77777777" w:rsidR="00EB0D1F" w:rsidRDefault="00EB0D1F" w:rsidP="00EB0D1F">
      <w:pPr>
        <w:rPr>
          <w:rFonts w:cs="Arial"/>
        </w:rPr>
      </w:pPr>
    </w:p>
    <w:p w14:paraId="2240A32D" w14:textId="77777777" w:rsidR="00EB0D1F" w:rsidRDefault="00EB0D1F" w:rsidP="00EB0D1F">
      <w:pPr>
        <w:rPr>
          <w:rFonts w:cs="Arial"/>
        </w:rPr>
      </w:pPr>
    </w:p>
    <w:p w14:paraId="24C0BD6E" w14:textId="77CDA179" w:rsidR="00EB0D1F" w:rsidRDefault="00EB0D1F" w:rsidP="00EB0D1F">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4C104145" w14:textId="1A885F3E" w:rsidR="00211BA0" w:rsidRPr="00EB0D1F" w:rsidRDefault="00EB0D1F" w:rsidP="00EB0D1F">
      <w:pPr>
        <w:jc w:val="center"/>
        <w:rPr>
          <w:b/>
          <w:bCs/>
          <w:sz w:val="36"/>
          <w:szCs w:val="24"/>
        </w:rPr>
      </w:pPr>
      <w:r>
        <w:rPr>
          <w:rFonts w:cs="Arial"/>
          <w:b/>
          <w:bCs/>
          <w:color w:val="FF0000"/>
          <w:sz w:val="24"/>
          <w:szCs w:val="24"/>
        </w:rPr>
        <w:br w:type="column"/>
      </w:r>
      <w:r w:rsidR="00211BA0" w:rsidRPr="00EB0D1F">
        <w:rPr>
          <w:b/>
          <w:bCs/>
          <w:sz w:val="28"/>
          <w:szCs w:val="24"/>
        </w:rPr>
        <w:t>Agility Trial</w:t>
      </w:r>
    </w:p>
    <w:p w14:paraId="26A4E31D" w14:textId="77777777" w:rsidR="00211BA0" w:rsidRDefault="00211BA0">
      <w:pPr>
        <w:jc w:val="center"/>
        <w:rPr>
          <w:sz w:val="16"/>
        </w:rPr>
      </w:pPr>
      <w:r>
        <w:rPr>
          <w:sz w:val="16"/>
        </w:rPr>
        <w:t>LICENSED BY THE AMERICAN KENNEL CLUB</w:t>
      </w:r>
    </w:p>
    <w:p w14:paraId="1EA98A5B" w14:textId="77777777" w:rsidR="00211BA0" w:rsidRDefault="00211BA0">
      <w:pPr>
        <w:jc w:val="center"/>
        <w:rPr>
          <w:sz w:val="16"/>
        </w:rPr>
      </w:pPr>
      <w:r>
        <w:rPr>
          <w:sz w:val="16"/>
        </w:rPr>
        <w:t>MEMBER CLUB</w:t>
      </w:r>
      <w:r w:rsidR="00247B2D">
        <w:rPr>
          <w:sz w:val="16"/>
        </w:rPr>
        <w:t>S</w:t>
      </w:r>
    </w:p>
    <w:p w14:paraId="692D8F16" w14:textId="24ADA9F8" w:rsidR="00247B2D" w:rsidRDefault="00247B2D" w:rsidP="004820CC">
      <w:pPr>
        <w:pStyle w:val="Heading5"/>
        <w:rPr>
          <w:sz w:val="28"/>
          <w:szCs w:val="32"/>
        </w:rPr>
      </w:pPr>
      <w:r>
        <w:rPr>
          <w:noProof/>
          <w:sz w:val="28"/>
          <w:szCs w:val="32"/>
        </w:rPr>
        <w:drawing>
          <wp:inline distT="0" distB="0" distL="0" distR="0" wp14:anchorId="1437510B" wp14:editId="62F6D5F5">
            <wp:extent cx="1724025" cy="92396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PCM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502" cy="928512"/>
                    </a:xfrm>
                    <a:prstGeom prst="rect">
                      <a:avLst/>
                    </a:prstGeom>
                  </pic:spPr>
                </pic:pic>
              </a:graphicData>
            </a:graphic>
          </wp:inline>
        </w:drawing>
      </w:r>
      <w:r>
        <w:rPr>
          <w:sz w:val="28"/>
          <w:szCs w:val="32"/>
        </w:rPr>
        <w:t xml:space="preserve">    </w:t>
      </w:r>
    </w:p>
    <w:p w14:paraId="13D72A84" w14:textId="268FFE5A" w:rsidR="004820CC" w:rsidRDefault="000141E3" w:rsidP="004820CC">
      <w:pPr>
        <w:pStyle w:val="Heading5"/>
        <w:rPr>
          <w:sz w:val="28"/>
          <w:szCs w:val="32"/>
        </w:rPr>
      </w:pPr>
      <w:r w:rsidRPr="00B2549D">
        <w:rPr>
          <w:sz w:val="28"/>
          <w:szCs w:val="32"/>
        </w:rPr>
        <w:t xml:space="preserve">German Shorthaired Pointer Club of Middle </w:t>
      </w:r>
      <w:r>
        <w:rPr>
          <w:sz w:val="28"/>
          <w:szCs w:val="32"/>
        </w:rPr>
        <w:t>TN</w:t>
      </w:r>
      <w:r w:rsidR="004820CC">
        <w:rPr>
          <w:sz w:val="28"/>
          <w:szCs w:val="32"/>
        </w:rPr>
        <w:br/>
      </w:r>
      <w:r w:rsidR="004820CC">
        <w:rPr>
          <w:sz w:val="18"/>
        </w:rPr>
        <w:t xml:space="preserve">Event #: </w:t>
      </w:r>
      <w:r w:rsidR="004820CC">
        <w:rPr>
          <w:sz w:val="18"/>
          <w:szCs w:val="18"/>
        </w:rPr>
        <w:t>20</w:t>
      </w:r>
      <w:r w:rsidR="00AB7C1A">
        <w:rPr>
          <w:sz w:val="18"/>
          <w:szCs w:val="18"/>
        </w:rPr>
        <w:t>2</w:t>
      </w:r>
      <w:r w:rsidR="007D3909">
        <w:rPr>
          <w:sz w:val="18"/>
          <w:szCs w:val="18"/>
        </w:rPr>
        <w:t>2</w:t>
      </w:r>
      <w:r w:rsidR="00AB7C1A">
        <w:rPr>
          <w:sz w:val="18"/>
          <w:szCs w:val="18"/>
        </w:rPr>
        <w:t>161850</w:t>
      </w:r>
      <w:r w:rsidR="007D3909">
        <w:rPr>
          <w:sz w:val="18"/>
          <w:szCs w:val="18"/>
        </w:rPr>
        <w:t>2</w:t>
      </w:r>
      <w:r w:rsidR="004820CC">
        <w:rPr>
          <w:sz w:val="18"/>
          <w:szCs w:val="18"/>
        </w:rPr>
        <w:t xml:space="preserve">, </w:t>
      </w:r>
      <w:r w:rsidR="00AB7C1A">
        <w:rPr>
          <w:sz w:val="18"/>
          <w:szCs w:val="18"/>
        </w:rPr>
        <w:t>202</w:t>
      </w:r>
      <w:r w:rsidR="007D3909">
        <w:rPr>
          <w:sz w:val="18"/>
          <w:szCs w:val="18"/>
        </w:rPr>
        <w:t>2</w:t>
      </w:r>
      <w:r w:rsidR="00AB7C1A">
        <w:rPr>
          <w:sz w:val="18"/>
          <w:szCs w:val="18"/>
        </w:rPr>
        <w:t>61850</w:t>
      </w:r>
      <w:r w:rsidR="007D3909">
        <w:rPr>
          <w:sz w:val="18"/>
          <w:szCs w:val="18"/>
        </w:rPr>
        <w:t>3</w:t>
      </w:r>
      <w:r w:rsidR="00AB7C1A">
        <w:rPr>
          <w:sz w:val="18"/>
          <w:szCs w:val="18"/>
        </w:rPr>
        <w:t>, 202</w:t>
      </w:r>
      <w:r w:rsidR="007D3909">
        <w:rPr>
          <w:sz w:val="18"/>
          <w:szCs w:val="18"/>
        </w:rPr>
        <w:t>2</w:t>
      </w:r>
      <w:r w:rsidR="00AB7C1A">
        <w:rPr>
          <w:sz w:val="18"/>
          <w:szCs w:val="18"/>
        </w:rPr>
        <w:t>6185</w:t>
      </w:r>
      <w:r w:rsidR="007D3909">
        <w:rPr>
          <w:sz w:val="18"/>
          <w:szCs w:val="18"/>
        </w:rPr>
        <w:t>04</w:t>
      </w:r>
    </w:p>
    <w:p w14:paraId="0FE0EB50" w14:textId="77777777" w:rsidR="000141E3" w:rsidRPr="00B2549D" w:rsidRDefault="000141E3" w:rsidP="000141E3">
      <w:pPr>
        <w:jc w:val="center"/>
        <w:rPr>
          <w:sz w:val="18"/>
        </w:rPr>
      </w:pPr>
    </w:p>
    <w:p w14:paraId="0D56983B" w14:textId="77777777" w:rsidR="00063A0A" w:rsidRPr="00E563D9" w:rsidRDefault="00063A0A" w:rsidP="00063A0A">
      <w:pPr>
        <w:pStyle w:val="Heading1"/>
        <w:spacing w:before="0" w:after="0"/>
        <w:rPr>
          <w:kern w:val="0"/>
          <w:sz w:val="22"/>
        </w:rPr>
      </w:pPr>
      <w:r w:rsidRPr="00E563D9">
        <w:rPr>
          <w:kern w:val="0"/>
          <w:sz w:val="22"/>
        </w:rPr>
        <w:t>MTSU Livestock Arena</w:t>
      </w:r>
    </w:p>
    <w:p w14:paraId="4E1ABB6A" w14:textId="77777777" w:rsidR="00063A0A" w:rsidRPr="00E563D9" w:rsidRDefault="00063A0A" w:rsidP="00063A0A">
      <w:pPr>
        <w:jc w:val="center"/>
      </w:pPr>
      <w:r w:rsidRPr="00E563D9">
        <w:t>1720 Greenland Drive, Murfreesboro, TN 37132</w:t>
      </w:r>
    </w:p>
    <w:p w14:paraId="367F24E2" w14:textId="0D1D3E84" w:rsidR="00063A0A" w:rsidRPr="00063A0A" w:rsidRDefault="00063A0A">
      <w:pPr>
        <w:jc w:val="center"/>
        <w:rPr>
          <w:b/>
          <w:color w:val="FF0000"/>
          <w:sz w:val="22"/>
          <w:szCs w:val="18"/>
        </w:rPr>
      </w:pPr>
    </w:p>
    <w:p w14:paraId="79CBA9A5" w14:textId="354E3691" w:rsidR="00391153" w:rsidRPr="00EA289A" w:rsidRDefault="00F76C34">
      <w:pPr>
        <w:jc w:val="center"/>
        <w:rPr>
          <w:b/>
          <w:sz w:val="22"/>
        </w:rPr>
      </w:pPr>
      <w:r w:rsidRPr="00EA289A">
        <w:rPr>
          <w:b/>
          <w:sz w:val="22"/>
        </w:rPr>
        <w:t>Ma</w:t>
      </w:r>
      <w:r w:rsidR="00247B2D">
        <w:rPr>
          <w:b/>
          <w:sz w:val="22"/>
        </w:rPr>
        <w:t xml:space="preserve">y </w:t>
      </w:r>
      <w:r w:rsidR="007D3909">
        <w:rPr>
          <w:b/>
          <w:sz w:val="22"/>
        </w:rPr>
        <w:t>27</w:t>
      </w:r>
      <w:r w:rsidR="00247B2D">
        <w:rPr>
          <w:b/>
          <w:sz w:val="22"/>
        </w:rPr>
        <w:t xml:space="preserve"> &amp; </w:t>
      </w:r>
      <w:r w:rsidR="00AB7C1A">
        <w:rPr>
          <w:b/>
          <w:sz w:val="22"/>
        </w:rPr>
        <w:t>2</w:t>
      </w:r>
      <w:r w:rsidR="007D3909">
        <w:rPr>
          <w:b/>
          <w:sz w:val="22"/>
        </w:rPr>
        <w:t>8</w:t>
      </w:r>
      <w:r w:rsidR="00247B2D">
        <w:rPr>
          <w:b/>
          <w:sz w:val="22"/>
        </w:rPr>
        <w:t xml:space="preserve">, </w:t>
      </w:r>
      <w:r w:rsidR="000C4A80" w:rsidRPr="00EA289A">
        <w:rPr>
          <w:b/>
          <w:sz w:val="22"/>
        </w:rPr>
        <w:t>20</w:t>
      </w:r>
      <w:r w:rsidR="00AB7C1A">
        <w:rPr>
          <w:b/>
          <w:sz w:val="22"/>
        </w:rPr>
        <w:t>2</w:t>
      </w:r>
      <w:r w:rsidR="007D3909">
        <w:rPr>
          <w:b/>
          <w:sz w:val="22"/>
        </w:rPr>
        <w:t>2</w:t>
      </w:r>
      <w:r w:rsidR="00391153" w:rsidRPr="00EA289A">
        <w:rPr>
          <w:b/>
          <w:sz w:val="22"/>
        </w:rPr>
        <w:t xml:space="preserve"> (</w:t>
      </w:r>
      <w:r w:rsidR="00247B2D">
        <w:rPr>
          <w:b/>
          <w:sz w:val="22"/>
        </w:rPr>
        <w:t>All Classes</w:t>
      </w:r>
      <w:r w:rsidR="00391153" w:rsidRPr="00EA289A">
        <w:rPr>
          <w:b/>
          <w:sz w:val="22"/>
        </w:rPr>
        <w:t>)</w:t>
      </w:r>
    </w:p>
    <w:p w14:paraId="15381B7A" w14:textId="70325B30" w:rsidR="00211BA0" w:rsidRPr="00EA289A" w:rsidRDefault="00562516">
      <w:pPr>
        <w:jc w:val="center"/>
        <w:rPr>
          <w:b/>
          <w:sz w:val="22"/>
        </w:rPr>
      </w:pPr>
      <w:r w:rsidRPr="00EA289A">
        <w:rPr>
          <w:b/>
          <w:sz w:val="22"/>
        </w:rPr>
        <w:t>M</w:t>
      </w:r>
      <w:r w:rsidR="004D0BEA" w:rsidRPr="00EA289A">
        <w:rPr>
          <w:b/>
          <w:sz w:val="22"/>
        </w:rPr>
        <w:t>a</w:t>
      </w:r>
      <w:r w:rsidR="00E563D9" w:rsidRPr="00EA289A">
        <w:rPr>
          <w:b/>
          <w:sz w:val="22"/>
        </w:rPr>
        <w:t>y</w:t>
      </w:r>
      <w:r w:rsidRPr="00EA289A">
        <w:rPr>
          <w:b/>
          <w:sz w:val="22"/>
        </w:rPr>
        <w:t xml:space="preserve"> </w:t>
      </w:r>
      <w:r w:rsidR="007D3909">
        <w:rPr>
          <w:b/>
          <w:sz w:val="22"/>
        </w:rPr>
        <w:t>29</w:t>
      </w:r>
      <w:r w:rsidR="00EA289A" w:rsidRPr="00EA289A">
        <w:rPr>
          <w:b/>
          <w:sz w:val="22"/>
        </w:rPr>
        <w:t>,</w:t>
      </w:r>
      <w:r w:rsidR="000C4A80" w:rsidRPr="00EA289A">
        <w:rPr>
          <w:b/>
          <w:sz w:val="22"/>
        </w:rPr>
        <w:t xml:space="preserve"> 20</w:t>
      </w:r>
      <w:r w:rsidR="00AB7C1A">
        <w:rPr>
          <w:b/>
          <w:sz w:val="22"/>
        </w:rPr>
        <w:t>2</w:t>
      </w:r>
      <w:r w:rsidR="007D3909">
        <w:rPr>
          <w:b/>
          <w:sz w:val="22"/>
        </w:rPr>
        <w:t>2</w:t>
      </w:r>
      <w:r w:rsidR="00F90887" w:rsidRPr="00EA289A">
        <w:rPr>
          <w:b/>
          <w:sz w:val="22"/>
        </w:rPr>
        <w:t xml:space="preserve"> (</w:t>
      </w:r>
      <w:r w:rsidR="00E155A8" w:rsidRPr="00EA289A">
        <w:rPr>
          <w:b/>
          <w:sz w:val="22"/>
        </w:rPr>
        <w:t>S</w:t>
      </w:r>
      <w:r w:rsidR="00391153" w:rsidRPr="00EA289A">
        <w:rPr>
          <w:b/>
          <w:sz w:val="22"/>
        </w:rPr>
        <w:t>td &amp;</w:t>
      </w:r>
      <w:r w:rsidR="00211BA0" w:rsidRPr="00EA289A">
        <w:rPr>
          <w:b/>
          <w:sz w:val="22"/>
        </w:rPr>
        <w:t xml:space="preserve"> JWW</w:t>
      </w:r>
      <w:r w:rsidR="004D0BEA" w:rsidRPr="00EA289A">
        <w:rPr>
          <w:b/>
          <w:sz w:val="22"/>
        </w:rPr>
        <w:t>, Premier</w:t>
      </w:r>
      <w:r w:rsidR="00211BA0" w:rsidRPr="00EA289A">
        <w:rPr>
          <w:b/>
          <w:sz w:val="22"/>
        </w:rPr>
        <w:t>)</w:t>
      </w:r>
    </w:p>
    <w:p w14:paraId="2482C69A" w14:textId="77777777" w:rsidR="00B5211E" w:rsidRDefault="00B5211E">
      <w:pPr>
        <w:jc w:val="center"/>
        <w:rPr>
          <w:b/>
          <w:sz w:val="24"/>
        </w:rPr>
      </w:pPr>
    </w:p>
    <w:p w14:paraId="4809CD06" w14:textId="77777777" w:rsidR="00D46F82" w:rsidRDefault="00D46F82" w:rsidP="00D46F82">
      <w:pPr>
        <w:pStyle w:val="Heading6"/>
        <w:rPr>
          <w:sz w:val="20"/>
        </w:rPr>
      </w:pPr>
      <w:r>
        <w:rPr>
          <w:sz w:val="20"/>
        </w:rPr>
        <w:t xml:space="preserve">Entries Limited to </w:t>
      </w:r>
      <w:r w:rsidR="00247B2D">
        <w:rPr>
          <w:sz w:val="20"/>
        </w:rPr>
        <w:t>70</w:t>
      </w:r>
      <w:r w:rsidR="00E563D9" w:rsidRPr="00F80331">
        <w:rPr>
          <w:sz w:val="20"/>
        </w:rPr>
        <w:t>0</w:t>
      </w:r>
      <w:r w:rsidR="00B5211E">
        <w:rPr>
          <w:sz w:val="20"/>
        </w:rPr>
        <w:t xml:space="preserve"> runs (not to exceed </w:t>
      </w:r>
      <w:r w:rsidR="00B5211E" w:rsidRPr="00F80331">
        <w:rPr>
          <w:sz w:val="20"/>
        </w:rPr>
        <w:t>3</w:t>
      </w:r>
      <w:r w:rsidR="00247B2D">
        <w:rPr>
          <w:sz w:val="20"/>
        </w:rPr>
        <w:t>5</w:t>
      </w:r>
      <w:r w:rsidRPr="00F80331">
        <w:rPr>
          <w:sz w:val="20"/>
        </w:rPr>
        <w:t>0</w:t>
      </w:r>
      <w:r>
        <w:rPr>
          <w:sz w:val="20"/>
        </w:rPr>
        <w:t xml:space="preserve"> runs per Judge per day) </w:t>
      </w:r>
    </w:p>
    <w:p w14:paraId="3B0B392B" w14:textId="77777777" w:rsidR="00211BA0" w:rsidRDefault="00211BA0">
      <w:pPr>
        <w:jc w:val="center"/>
      </w:pPr>
      <w:r>
        <w:t>Trial Hours: 7:00 am to 7:00 pm (Central Daylight Time)</w:t>
      </w:r>
    </w:p>
    <w:p w14:paraId="389D063B" w14:textId="77777777" w:rsidR="00211BA0" w:rsidRDefault="00211BA0">
      <w:pPr>
        <w:jc w:val="center"/>
        <w:rPr>
          <w:sz w:val="18"/>
        </w:rPr>
      </w:pPr>
      <w:r>
        <w:rPr>
          <w:sz w:val="18"/>
        </w:rPr>
        <w:t xml:space="preserve">This trial will be held indoors, </w:t>
      </w:r>
      <w:r w:rsidR="0084168A">
        <w:rPr>
          <w:sz w:val="18"/>
        </w:rPr>
        <w:t>climate controlled,</w:t>
      </w:r>
      <w:r>
        <w:rPr>
          <w:sz w:val="18"/>
        </w:rPr>
        <w:t xml:space="preserve"> on packed dirt.</w:t>
      </w:r>
    </w:p>
    <w:p w14:paraId="7B04D694" w14:textId="77777777" w:rsidR="00211BA0" w:rsidRDefault="00211BA0">
      <w:pPr>
        <w:jc w:val="center"/>
        <w:rPr>
          <w:b/>
          <w:sz w:val="32"/>
        </w:rPr>
      </w:pPr>
      <w:r>
        <w:rPr>
          <w:sz w:val="18"/>
        </w:rPr>
        <w:t>Std  Ring size 115 x 90, JWW Ring size 100 x 90</w:t>
      </w:r>
    </w:p>
    <w:p w14:paraId="03A8E11B" w14:textId="77777777" w:rsidR="00B10193" w:rsidRPr="00562516" w:rsidRDefault="00B10193" w:rsidP="00B10193">
      <w:pPr>
        <w:spacing w:before="60"/>
        <w:ind w:left="86" w:firstLine="634"/>
        <w:jc w:val="center"/>
        <w:rPr>
          <w:i/>
        </w:rPr>
      </w:pPr>
      <w:r w:rsidRPr="00562516">
        <w:rPr>
          <w:i/>
        </w:rPr>
        <w:t xml:space="preserve">This Event is accepting </w:t>
      </w:r>
      <w:r w:rsidR="00FC682A">
        <w:rPr>
          <w:i/>
        </w:rPr>
        <w:t xml:space="preserve">entries for dogs listed in the </w:t>
      </w:r>
      <w:r w:rsidR="00FC682A">
        <w:rPr>
          <w:i/>
        </w:rPr>
        <w:br/>
      </w:r>
      <w:r w:rsidRPr="00562516">
        <w:rPr>
          <w:i/>
        </w:rPr>
        <w:t>AKC Canine Partners Program.</w:t>
      </w:r>
    </w:p>
    <w:p w14:paraId="04F2EFE2" w14:textId="77777777" w:rsidR="00C11FF4" w:rsidRDefault="00C11FF4" w:rsidP="00C11FF4">
      <w:pPr>
        <w:jc w:val="center"/>
        <w:rPr>
          <w:b/>
          <w:bCs/>
          <w:color w:val="FF0000"/>
        </w:rPr>
      </w:pPr>
    </w:p>
    <w:p w14:paraId="6301FE41" w14:textId="77777777" w:rsidR="00C11FF4" w:rsidRPr="00C11FF4" w:rsidRDefault="00C11FF4" w:rsidP="00C11FF4">
      <w:pPr>
        <w:jc w:val="center"/>
        <w:rPr>
          <w:b/>
          <w:bCs/>
          <w:color w:val="FF0000"/>
        </w:rPr>
      </w:pPr>
    </w:p>
    <w:p w14:paraId="5BD7B030" w14:textId="77777777" w:rsidR="00211BA0" w:rsidRDefault="00211BA0">
      <w:pPr>
        <w:jc w:val="center"/>
        <w:rPr>
          <w:b/>
          <w:color w:val="800080"/>
          <w:sz w:val="22"/>
        </w:rPr>
      </w:pPr>
      <w:r>
        <w:rPr>
          <w:b/>
          <w:color w:val="800080"/>
          <w:sz w:val="22"/>
        </w:rPr>
        <w:t xml:space="preserve">Method of Entry: </w:t>
      </w:r>
      <w:r w:rsidR="00CA50CA">
        <w:rPr>
          <w:b/>
          <w:color w:val="800080"/>
          <w:sz w:val="22"/>
        </w:rPr>
        <w:t xml:space="preserve">FIRST RECEIVED </w:t>
      </w:r>
    </w:p>
    <w:p w14:paraId="7C8EFDD2" w14:textId="7826C9FC" w:rsidR="00211BA0" w:rsidRDefault="00211BA0">
      <w:pPr>
        <w:pStyle w:val="Heading3"/>
        <w:rPr>
          <w:sz w:val="24"/>
          <w:szCs w:val="24"/>
        </w:rPr>
      </w:pPr>
      <w:r w:rsidRPr="00156A6F">
        <w:rPr>
          <w:sz w:val="24"/>
          <w:szCs w:val="24"/>
        </w:rPr>
        <w:t xml:space="preserve">Entries Open: Wednesday, </w:t>
      </w:r>
      <w:r w:rsidR="00AB7C1A">
        <w:rPr>
          <w:sz w:val="24"/>
          <w:szCs w:val="24"/>
        </w:rPr>
        <w:t xml:space="preserve">March </w:t>
      </w:r>
      <w:r w:rsidR="007D3909">
        <w:rPr>
          <w:sz w:val="24"/>
          <w:szCs w:val="24"/>
        </w:rPr>
        <w:t>30</w:t>
      </w:r>
      <w:r w:rsidR="00247B2D" w:rsidRPr="00247B2D">
        <w:rPr>
          <w:sz w:val="24"/>
          <w:szCs w:val="24"/>
          <w:vertAlign w:val="superscript"/>
        </w:rPr>
        <w:t>th</w:t>
      </w:r>
      <w:r w:rsidR="00247B2D">
        <w:rPr>
          <w:sz w:val="24"/>
          <w:szCs w:val="24"/>
        </w:rPr>
        <w:t>,</w:t>
      </w:r>
      <w:r w:rsidR="007C30D0">
        <w:rPr>
          <w:sz w:val="24"/>
          <w:szCs w:val="24"/>
        </w:rPr>
        <w:t xml:space="preserve"> </w:t>
      </w:r>
      <w:r w:rsidR="00156A6F" w:rsidRPr="00156A6F">
        <w:rPr>
          <w:sz w:val="24"/>
          <w:szCs w:val="24"/>
        </w:rPr>
        <w:t>20</w:t>
      </w:r>
      <w:r w:rsidR="00AB7C1A">
        <w:rPr>
          <w:sz w:val="24"/>
          <w:szCs w:val="24"/>
        </w:rPr>
        <w:t>2</w:t>
      </w:r>
      <w:r w:rsidR="007D3909">
        <w:rPr>
          <w:sz w:val="24"/>
          <w:szCs w:val="24"/>
        </w:rPr>
        <w:t>2</w:t>
      </w:r>
      <w:r w:rsidRPr="00156A6F">
        <w:rPr>
          <w:sz w:val="24"/>
          <w:szCs w:val="24"/>
        </w:rPr>
        <w:t xml:space="preserve"> 8:00 am </w:t>
      </w:r>
    </w:p>
    <w:p w14:paraId="14AC6B89" w14:textId="2480D8E9" w:rsidR="00211BA0" w:rsidRPr="00156A6F" w:rsidRDefault="00156A6F">
      <w:pPr>
        <w:pStyle w:val="Heading3"/>
        <w:rPr>
          <w:sz w:val="24"/>
          <w:szCs w:val="24"/>
        </w:rPr>
      </w:pPr>
      <w:r>
        <w:rPr>
          <w:sz w:val="24"/>
          <w:szCs w:val="24"/>
        </w:rPr>
        <w:t xml:space="preserve">Close date: </w:t>
      </w:r>
      <w:r w:rsidR="00AB6819">
        <w:rPr>
          <w:sz w:val="24"/>
          <w:szCs w:val="24"/>
        </w:rPr>
        <w:t>Wednesday</w:t>
      </w:r>
      <w:r w:rsidR="00562516">
        <w:rPr>
          <w:sz w:val="24"/>
          <w:szCs w:val="24"/>
        </w:rPr>
        <w:t xml:space="preserve">, </w:t>
      </w:r>
      <w:r w:rsidR="00E563D9">
        <w:rPr>
          <w:sz w:val="24"/>
          <w:szCs w:val="24"/>
        </w:rPr>
        <w:t xml:space="preserve">May </w:t>
      </w:r>
      <w:r w:rsidR="0032274F">
        <w:rPr>
          <w:sz w:val="24"/>
          <w:szCs w:val="24"/>
        </w:rPr>
        <w:t>1</w:t>
      </w:r>
      <w:r w:rsidR="007D3909">
        <w:rPr>
          <w:sz w:val="24"/>
          <w:szCs w:val="24"/>
        </w:rPr>
        <w:t>1</w:t>
      </w:r>
      <w:r w:rsidR="007C30D0" w:rsidRPr="007C30D0">
        <w:rPr>
          <w:sz w:val="24"/>
          <w:szCs w:val="24"/>
          <w:vertAlign w:val="superscript"/>
        </w:rPr>
        <w:t>th</w:t>
      </w:r>
      <w:r w:rsidR="007C30D0">
        <w:rPr>
          <w:sz w:val="24"/>
          <w:szCs w:val="24"/>
        </w:rPr>
        <w:t>,</w:t>
      </w:r>
      <w:r>
        <w:rPr>
          <w:sz w:val="24"/>
          <w:szCs w:val="24"/>
        </w:rPr>
        <w:t xml:space="preserve"> 20</w:t>
      </w:r>
      <w:r w:rsidR="0032274F">
        <w:rPr>
          <w:sz w:val="24"/>
          <w:szCs w:val="24"/>
        </w:rPr>
        <w:t>2</w:t>
      </w:r>
      <w:r w:rsidR="007D3909">
        <w:rPr>
          <w:sz w:val="24"/>
          <w:szCs w:val="24"/>
        </w:rPr>
        <w:t>2</w:t>
      </w:r>
      <w:r w:rsidR="00211BA0" w:rsidRPr="00156A6F">
        <w:rPr>
          <w:sz w:val="24"/>
          <w:szCs w:val="24"/>
        </w:rPr>
        <w:t>, at 6:00 pm</w:t>
      </w:r>
    </w:p>
    <w:p w14:paraId="35A61F31" w14:textId="77777777" w:rsidR="00211BA0" w:rsidRPr="00E563D9" w:rsidRDefault="00211BA0">
      <w:pPr>
        <w:pStyle w:val="BodyText3"/>
        <w:rPr>
          <w:sz w:val="18"/>
        </w:rPr>
      </w:pPr>
      <w:r w:rsidRPr="00E563D9">
        <w:rPr>
          <w:sz w:val="18"/>
        </w:rPr>
        <w:t>after which time entries cannot be accepted, cancelled, altered, or substituted except as provided in Chapter 11, Section 6 of the Dog Show Rules.</w:t>
      </w:r>
    </w:p>
    <w:p w14:paraId="41076C06" w14:textId="77777777" w:rsidR="00211BA0" w:rsidRDefault="00211BA0"/>
    <w:p w14:paraId="54C7F81F" w14:textId="77777777" w:rsidR="00211BA0" w:rsidRDefault="00211BA0">
      <w:pPr>
        <w:jc w:val="both"/>
        <w:rPr>
          <w:rFonts w:ascii="Arial Narrow" w:hAnsi="Arial Narrow" w:cs="Arial"/>
        </w:rPr>
      </w:pPr>
      <w:r>
        <w:rPr>
          <w:rFonts w:ascii="Arial Narrow" w:hAnsi="Arial Narrow" w:cs="Arial"/>
        </w:rPr>
        <w:t xml:space="preserve">A maximum of 10 entries per envelope is allowed. Envelopes with more than 10 entries and/or entries received prior to the opening date will be returned </w:t>
      </w:r>
      <w:r w:rsidR="00F03C60">
        <w:rPr>
          <w:rFonts w:ascii="Arial Narrow" w:hAnsi="Arial Narrow" w:cs="Arial"/>
        </w:rPr>
        <w:t>No hand delivered entries will be accepted in the first 24 hours.</w:t>
      </w:r>
    </w:p>
    <w:p w14:paraId="46569B7C" w14:textId="5CC4BF39" w:rsidR="00211BA0" w:rsidRDefault="00211BA0" w:rsidP="0032274F">
      <w:pPr>
        <w:jc w:val="center"/>
      </w:pPr>
      <w:r>
        <w:rPr>
          <w:b/>
        </w:rPr>
        <w:t>Trial Secretary</w:t>
      </w:r>
      <w:r>
        <w:rPr>
          <w:sz w:val="22"/>
        </w:rPr>
        <w:t xml:space="preserve">: </w:t>
      </w:r>
      <w:r>
        <w:t xml:space="preserve">Jane Mohr, </w:t>
      </w:r>
      <w:r w:rsidR="0032274F">
        <w:t>6811 Burkitt Road, Cane Ridge, TN  37013</w:t>
      </w:r>
    </w:p>
    <w:p w14:paraId="0397C528" w14:textId="77777777" w:rsidR="00211BA0" w:rsidRDefault="00211BA0">
      <w:pPr>
        <w:jc w:val="center"/>
      </w:pPr>
      <w:r>
        <w:t>615/</w:t>
      </w:r>
      <w:r w:rsidR="006572B3">
        <w:t>406-3380</w:t>
      </w:r>
      <w:r>
        <w:t xml:space="preserve">    email:</w:t>
      </w:r>
      <w:r w:rsidR="00552470">
        <w:t>Agilitysecretary@gmail.com</w:t>
      </w:r>
    </w:p>
    <w:p w14:paraId="60C08913" w14:textId="77777777" w:rsidR="00C11FF4" w:rsidRDefault="00E563D9" w:rsidP="00977D6B">
      <w:pPr>
        <w:tabs>
          <w:tab w:val="right" w:leader="dot" w:pos="6390"/>
        </w:tabs>
        <w:spacing w:before="120"/>
        <w:ind w:left="1440"/>
        <w:rPr>
          <w:sz w:val="18"/>
        </w:rPr>
      </w:pPr>
      <w:r>
        <w:rPr>
          <w:noProof/>
          <w:sz w:val="18"/>
        </w:rPr>
        <w:drawing>
          <wp:anchor distT="0" distB="0" distL="114300" distR="114300" simplePos="0" relativeHeight="251722240" behindDoc="1" locked="0" layoutInCell="1" allowOverlap="1" wp14:anchorId="37AC0063" wp14:editId="5C97BA71">
            <wp:simplePos x="0" y="0"/>
            <wp:positionH relativeFrom="column">
              <wp:align>left</wp:align>
            </wp:positionH>
            <wp:positionV relativeFrom="paragraph">
              <wp:posOffset>310360</wp:posOffset>
            </wp:positionV>
            <wp:extent cx="512064" cy="512064"/>
            <wp:effectExtent l="0" t="0" r="2540" b="2540"/>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C2015logo_Seal_PMS2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064" cy="512064"/>
                    </a:xfrm>
                    <a:prstGeom prst="rect">
                      <a:avLst/>
                    </a:prstGeom>
                  </pic:spPr>
                </pic:pic>
              </a:graphicData>
            </a:graphic>
          </wp:anchor>
        </w:drawing>
      </w:r>
      <w:r w:rsidR="00211BA0" w:rsidRPr="00E563D9">
        <w:rPr>
          <w:rFonts w:ascii="Baskerville Old Face" w:hAnsi="Baskerville Old Face"/>
          <w:b/>
          <w:bCs/>
          <w:i/>
          <w:iCs/>
          <w:sz w:val="24"/>
          <w:u w:val="single"/>
        </w:rPr>
        <w:t>Electronic timers will be used at this trial</w:t>
      </w:r>
      <w:r w:rsidR="00977D6B" w:rsidRPr="00977D6B">
        <w:rPr>
          <w:sz w:val="18"/>
        </w:rPr>
        <w:t xml:space="preserve"> </w:t>
      </w:r>
    </w:p>
    <w:p w14:paraId="13345A80" w14:textId="611E416B" w:rsidR="00977D6B" w:rsidRDefault="00977D6B" w:rsidP="00977D6B">
      <w:pPr>
        <w:tabs>
          <w:tab w:val="right" w:leader="dot" w:pos="6390"/>
        </w:tabs>
        <w:spacing w:before="120"/>
        <w:ind w:left="1440"/>
        <w:rPr>
          <w:sz w:val="18"/>
        </w:rPr>
      </w:pPr>
      <w:r>
        <w:rPr>
          <w:sz w:val="18"/>
        </w:rPr>
        <w:br/>
        <w:t>Permission has been granted by the American Kennel Club for the holding of this event under the American Kennel Club rules and regulations.</w:t>
      </w:r>
    </w:p>
    <w:p w14:paraId="5A80ACDA" w14:textId="77777777" w:rsidR="00E563D9" w:rsidRPr="00E563D9" w:rsidRDefault="00977D6B" w:rsidP="00977D6B">
      <w:pPr>
        <w:jc w:val="center"/>
        <w:rPr>
          <w:rFonts w:ascii="Baskerville Old Face" w:hAnsi="Baskerville Old Face"/>
          <w:b/>
          <w:bCs/>
          <w:i/>
          <w:iCs/>
          <w:sz w:val="24"/>
          <w:u w:val="single"/>
        </w:rPr>
      </w:pPr>
      <w:r>
        <w:t xml:space="preserve">                                    </w:t>
      </w:r>
      <w:r>
        <w:rPr>
          <w:sz w:val="16"/>
        </w:rPr>
        <w:t>Gina DiNardo, Secretary</w:t>
      </w:r>
    </w:p>
    <w:p w14:paraId="1574048F" w14:textId="77777777" w:rsidR="00977D6B" w:rsidRDefault="00977D6B">
      <w:pPr>
        <w:rPr>
          <w:b/>
        </w:rPr>
      </w:pPr>
      <w:r>
        <w:rPr>
          <w:b/>
        </w:rPr>
        <w:br w:type="page"/>
      </w:r>
    </w:p>
    <w:p w14:paraId="1EDFA1DE" w14:textId="77777777" w:rsidR="00211BA0" w:rsidRDefault="00211BA0">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sz w:val="22"/>
        </w:rPr>
      </w:pPr>
      <w:r>
        <w:rPr>
          <w:b/>
        </w:rPr>
        <w:lastRenderedPageBreak/>
        <w:t>Fees</w:t>
      </w:r>
    </w:p>
    <w:p w14:paraId="045172CE" w14:textId="77777777" w:rsidR="00211BA0" w:rsidRDefault="00211BA0">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00F80331">
        <w:rPr>
          <w:b/>
        </w:rPr>
        <w:t>26</w:t>
      </w:r>
      <w:r>
        <w:t xml:space="preserve"> </w:t>
      </w:r>
      <w:r>
        <w:tab/>
        <w:t>- First entry per day each dog (includes $3</w:t>
      </w:r>
      <w:r w:rsidR="007C30D0">
        <w:t>.50</w:t>
      </w:r>
      <w:r>
        <w:t xml:space="preserve"> recording fee)</w:t>
      </w:r>
      <w:r>
        <w:br/>
      </w:r>
      <w:r>
        <w:rPr>
          <w:b/>
        </w:rPr>
        <w:t>$1</w:t>
      </w:r>
      <w:r w:rsidR="007C30D0">
        <w:rPr>
          <w:b/>
        </w:rPr>
        <w:t>4</w:t>
      </w:r>
      <w:r>
        <w:tab/>
        <w:t xml:space="preserve">- </w:t>
      </w:r>
      <w:r w:rsidR="000C4A80">
        <w:t>Second</w:t>
      </w:r>
      <w:r w:rsidR="0084168A">
        <w:t xml:space="preserve"> entry </w:t>
      </w:r>
      <w:r>
        <w:t>per day each dog (includes $</w:t>
      </w:r>
      <w:r w:rsidR="00F90887">
        <w:t>3</w:t>
      </w:r>
      <w:r>
        <w:t xml:space="preserve"> recording fee)</w:t>
      </w:r>
    </w:p>
    <w:p w14:paraId="43AE024E" w14:textId="00B22F90" w:rsidR="007C30D0" w:rsidRDefault="007C30D0" w:rsidP="007C30D0">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$1</w:t>
      </w:r>
      <w:r w:rsidR="007D3909">
        <w:rPr>
          <w:b/>
        </w:rPr>
        <w:t>3</w:t>
      </w:r>
      <w:r>
        <w:tab/>
        <w:t xml:space="preserve">- </w:t>
      </w:r>
      <w:r w:rsidR="00562516">
        <w:t>Each Additional entry</w:t>
      </w:r>
      <w:r>
        <w:t xml:space="preserve"> per day each dog (includes $3 recording fee)</w:t>
      </w:r>
    </w:p>
    <w:p w14:paraId="059B5064" w14:textId="77777777" w:rsidR="000C4A80" w:rsidRDefault="000C4A80">
      <w:pPr>
        <w:pBdr>
          <w:top w:val="single" w:sz="12" w:space="1" w:color="auto" w:shadow="1"/>
          <w:left w:val="single" w:sz="12" w:space="1" w:color="auto" w:shadow="1"/>
          <w:bottom w:val="single" w:sz="12" w:space="1" w:color="auto" w:shadow="1"/>
          <w:right w:val="single" w:sz="12" w:space="1" w:color="auto" w:shadow="1"/>
        </w:pBdr>
        <w:tabs>
          <w:tab w:val="left" w:pos="540"/>
        </w:tabs>
      </w:pPr>
    </w:p>
    <w:p w14:paraId="537AB962" w14:textId="59DC248E" w:rsidR="00211BA0" w:rsidRPr="0032274F" w:rsidRDefault="00211BA0" w:rsidP="0032274F">
      <w:pPr>
        <w:pBdr>
          <w:top w:val="single" w:sz="12" w:space="1" w:color="auto" w:shadow="1"/>
          <w:left w:val="single" w:sz="12" w:space="1" w:color="auto" w:shadow="1"/>
          <w:bottom w:val="single" w:sz="12" w:space="1" w:color="auto" w:shadow="1"/>
          <w:right w:val="single" w:sz="12" w:space="1" w:color="auto" w:shadow="1"/>
        </w:pBdr>
        <w:jc w:val="center"/>
        <w:rPr>
          <w:sz w:val="22"/>
          <w:szCs w:val="22"/>
        </w:rPr>
      </w:pPr>
      <w:r>
        <w:rPr>
          <w:b/>
        </w:rPr>
        <w:t xml:space="preserve">Make checks payable to </w:t>
      </w:r>
      <w:r w:rsidR="00A65D87" w:rsidRPr="00E4026E">
        <w:rPr>
          <w:b/>
        </w:rPr>
        <w:t>GSPC</w:t>
      </w:r>
      <w:r w:rsidR="00247B2D" w:rsidRPr="00E4026E">
        <w:rPr>
          <w:b/>
        </w:rPr>
        <w:t>MT</w:t>
      </w:r>
      <w:r w:rsidR="00400BD5" w:rsidRPr="00E4026E">
        <w:rPr>
          <w:b/>
        </w:rPr>
        <w:t>N</w:t>
      </w:r>
      <w:r>
        <w:rPr>
          <w:b/>
        </w:rPr>
        <w:t xml:space="preserve"> and mail with entries to:  </w:t>
      </w:r>
      <w:r>
        <w:rPr>
          <w:b/>
        </w:rPr>
        <w:br/>
      </w:r>
      <w:r w:rsidRPr="005A2469">
        <w:rPr>
          <w:b/>
          <w:i/>
          <w:sz w:val="22"/>
          <w:szCs w:val="22"/>
        </w:rPr>
        <w:t xml:space="preserve">Jane Mohr, </w:t>
      </w:r>
      <w:r w:rsidR="0032274F" w:rsidRPr="005A2469">
        <w:rPr>
          <w:b/>
          <w:i/>
          <w:sz w:val="22"/>
          <w:szCs w:val="22"/>
        </w:rPr>
        <w:t>6811 Burkitt Rd, Cane Ridge, TN  37013</w:t>
      </w:r>
    </w:p>
    <w:p w14:paraId="2626C988" w14:textId="77777777" w:rsidR="005231B0" w:rsidRDefault="005231B0" w:rsidP="005231B0">
      <w:pPr>
        <w:ind w:left="720"/>
        <w:rPr>
          <w:sz w:val="18"/>
        </w:rPr>
      </w:pPr>
    </w:p>
    <w:p w14:paraId="390E3395" w14:textId="77777777" w:rsidR="00337F94" w:rsidRPr="00337F94" w:rsidRDefault="00337F94" w:rsidP="00337F94">
      <w:pPr>
        <w:jc w:val="center"/>
        <w:rPr>
          <w:rFonts w:cs="Arial"/>
          <w:b/>
        </w:rPr>
      </w:pPr>
      <w:r w:rsidRPr="00337F94">
        <w:rPr>
          <w:rFonts w:cs="Arial"/>
          <w:b/>
        </w:rPr>
        <w:t>Schedule</w:t>
      </w:r>
    </w:p>
    <w:p w14:paraId="70DDB869" w14:textId="77777777" w:rsidR="00337F94" w:rsidRDefault="00337F94" w:rsidP="00337F94">
      <w:pPr>
        <w:rPr>
          <w:rFonts w:cs="Arial"/>
        </w:rPr>
      </w:pPr>
    </w:p>
    <w:p w14:paraId="04F899D2" w14:textId="34F99E0F" w:rsidR="00337F94" w:rsidRDefault="00A70BD9" w:rsidP="003D429D">
      <w:pPr>
        <w:tabs>
          <w:tab w:val="right" w:leader="dot" w:pos="6750"/>
        </w:tabs>
        <w:rPr>
          <w:rFonts w:cs="Arial"/>
        </w:rPr>
      </w:pPr>
      <w:r>
        <w:rPr>
          <w:rFonts w:cs="Arial"/>
        </w:rPr>
        <w:t xml:space="preserve">Ring 1 start time </w:t>
      </w:r>
      <w:r w:rsidR="008B7363">
        <w:rPr>
          <w:rFonts w:cs="Arial"/>
        </w:rPr>
        <w:t>e</w:t>
      </w:r>
      <w:r w:rsidR="00337F94">
        <w:rPr>
          <w:rFonts w:cs="Arial"/>
        </w:rPr>
        <w:t>very</w:t>
      </w:r>
      <w:r w:rsidR="00491844">
        <w:rPr>
          <w:rFonts w:cs="Arial"/>
        </w:rPr>
        <w:t xml:space="preserve"> </w:t>
      </w:r>
      <w:r w:rsidR="00337F94">
        <w:rPr>
          <w:rFonts w:cs="Arial"/>
        </w:rPr>
        <w:t xml:space="preserve">day </w:t>
      </w:r>
      <w:r w:rsidR="003D429D">
        <w:rPr>
          <w:rFonts w:cs="Arial"/>
        </w:rPr>
        <w:tab/>
      </w:r>
      <w:r w:rsidR="00337F94">
        <w:rPr>
          <w:rFonts w:cs="Arial"/>
        </w:rPr>
        <w:t>8:00 a.m.</w:t>
      </w:r>
    </w:p>
    <w:p w14:paraId="5031C290" w14:textId="006A6E8E" w:rsidR="00337F94" w:rsidRDefault="00562516" w:rsidP="003D429D">
      <w:pPr>
        <w:tabs>
          <w:tab w:val="right" w:leader="dot" w:pos="6750"/>
        </w:tabs>
        <w:rPr>
          <w:rFonts w:cs="Arial"/>
        </w:rPr>
      </w:pPr>
      <w:r>
        <w:rPr>
          <w:rFonts w:cs="Arial"/>
        </w:rPr>
        <w:t xml:space="preserve">Ring 2 start time </w:t>
      </w:r>
      <w:r w:rsidR="008B7363">
        <w:rPr>
          <w:rFonts w:cs="Arial"/>
        </w:rPr>
        <w:t>every day</w:t>
      </w:r>
      <w:r w:rsidR="003D429D">
        <w:rPr>
          <w:rFonts w:cs="Arial"/>
        </w:rPr>
        <w:tab/>
      </w:r>
      <w:r w:rsidR="007D3909">
        <w:rPr>
          <w:rFonts w:cs="Arial"/>
        </w:rPr>
        <w:t>9:00</w:t>
      </w:r>
      <w:r w:rsidR="00337F94">
        <w:rPr>
          <w:rFonts w:cs="Arial"/>
        </w:rPr>
        <w:t xml:space="preserve"> a.m.</w:t>
      </w:r>
    </w:p>
    <w:p w14:paraId="2001EDC6" w14:textId="77777777" w:rsidR="00337F94" w:rsidRDefault="00337F94" w:rsidP="00337F94">
      <w:pPr>
        <w:rPr>
          <w:rFonts w:cs="Arial"/>
        </w:rPr>
      </w:pPr>
    </w:p>
    <w:p w14:paraId="050B8825" w14:textId="516B3CEB" w:rsidR="000371FA" w:rsidRPr="00536A3D" w:rsidRDefault="008C5F49" w:rsidP="000371FA">
      <w:pPr>
        <w:numPr>
          <w:ilvl w:val="0"/>
          <w:numId w:val="28"/>
        </w:numPr>
        <w:rPr>
          <w:sz w:val="18"/>
        </w:rPr>
      </w:pPr>
      <w:r>
        <w:rPr>
          <w:sz w:val="18"/>
        </w:rPr>
        <w:t xml:space="preserve">Friday </w:t>
      </w:r>
      <w:r w:rsidR="000371FA">
        <w:rPr>
          <w:sz w:val="18"/>
        </w:rPr>
        <w:t xml:space="preserve">and </w:t>
      </w:r>
      <w:r>
        <w:rPr>
          <w:sz w:val="18"/>
        </w:rPr>
        <w:t>Sunday</w:t>
      </w:r>
      <w:r w:rsidR="000371FA" w:rsidRPr="00536A3D">
        <w:rPr>
          <w:sz w:val="18"/>
        </w:rPr>
        <w:t xml:space="preserve">:  </w:t>
      </w:r>
      <w:r w:rsidR="0032274F" w:rsidRPr="00536A3D">
        <w:rPr>
          <w:sz w:val="18"/>
        </w:rPr>
        <w:t>Dogs will be run high to low</w:t>
      </w:r>
      <w:r w:rsidR="0032274F">
        <w:rPr>
          <w:sz w:val="18"/>
        </w:rPr>
        <w:t xml:space="preserve">.  </w:t>
      </w:r>
      <w:r>
        <w:rPr>
          <w:sz w:val="18"/>
        </w:rPr>
        <w:t>Saturday</w:t>
      </w:r>
      <w:r w:rsidR="0032274F">
        <w:rPr>
          <w:sz w:val="18"/>
        </w:rPr>
        <w:t>:</w:t>
      </w:r>
      <w:r>
        <w:rPr>
          <w:sz w:val="18"/>
        </w:rPr>
        <w:t xml:space="preserve"> </w:t>
      </w:r>
      <w:r w:rsidR="0032274F" w:rsidRPr="00536A3D">
        <w:rPr>
          <w:sz w:val="18"/>
        </w:rPr>
        <w:t>Dogs will be run low to high</w:t>
      </w:r>
      <w:r w:rsidR="0032274F">
        <w:rPr>
          <w:sz w:val="18"/>
        </w:rPr>
        <w:t>.</w:t>
      </w:r>
    </w:p>
    <w:p w14:paraId="2672A44C" w14:textId="77777777" w:rsidR="000371FA" w:rsidRPr="00EB1CED" w:rsidRDefault="000371FA" w:rsidP="000371FA">
      <w:pPr>
        <w:numPr>
          <w:ilvl w:val="0"/>
          <w:numId w:val="28"/>
        </w:numPr>
        <w:rPr>
          <w:sz w:val="18"/>
        </w:rPr>
      </w:pPr>
      <w:r w:rsidRPr="00EB1CED">
        <w:rPr>
          <w:sz w:val="18"/>
        </w:rPr>
        <w:t xml:space="preserve">Start times are tentative, and it may be determined that either ring may start earlier or later than listed </w:t>
      </w:r>
      <w:r w:rsidR="008B7363" w:rsidRPr="00EB1CED">
        <w:rPr>
          <w:sz w:val="18"/>
        </w:rPr>
        <w:t>above</w:t>
      </w:r>
      <w:r w:rsidRPr="00EB1CED">
        <w:rPr>
          <w:sz w:val="18"/>
        </w:rPr>
        <w:t xml:space="preserve"> once entries have closed in order to expedite the running or the trial.  In no case shall either ring start before 8 am.  </w:t>
      </w:r>
    </w:p>
    <w:p w14:paraId="1715BB92" w14:textId="3BBC537F" w:rsidR="00A70BD9" w:rsidRDefault="00A70BD9" w:rsidP="00A70BD9">
      <w:pPr>
        <w:pStyle w:val="ListParagraph"/>
        <w:numPr>
          <w:ilvl w:val="0"/>
          <w:numId w:val="28"/>
        </w:numPr>
        <w:rPr>
          <w:rFonts w:ascii="Arial" w:hAnsi="Arial" w:cs="Arial"/>
          <w:sz w:val="18"/>
        </w:rPr>
      </w:pPr>
      <w:r w:rsidRPr="000371FA">
        <w:rPr>
          <w:rFonts w:ascii="Arial" w:hAnsi="Arial" w:cs="Arial"/>
          <w:sz w:val="18"/>
        </w:rPr>
        <w:t>Rings will run in the order listed in the table below</w:t>
      </w:r>
      <w:r w:rsidR="00797AA2" w:rsidRPr="000371FA">
        <w:rPr>
          <w:rFonts w:ascii="Arial" w:hAnsi="Arial" w:cs="Arial"/>
          <w:sz w:val="18"/>
        </w:rPr>
        <w:t>.</w:t>
      </w:r>
      <w:r w:rsidR="001D624B" w:rsidRPr="000371FA">
        <w:rPr>
          <w:rFonts w:ascii="Arial" w:hAnsi="Arial" w:cs="Arial"/>
          <w:sz w:val="18"/>
        </w:rPr>
        <w:t xml:space="preserve">  Jump height</w:t>
      </w:r>
      <w:r w:rsidR="00E23F90" w:rsidRPr="000371FA">
        <w:rPr>
          <w:rFonts w:ascii="Arial" w:hAnsi="Arial" w:cs="Arial"/>
          <w:sz w:val="18"/>
        </w:rPr>
        <w:t xml:space="preserve"> order</w:t>
      </w:r>
      <w:r w:rsidR="001D624B" w:rsidRPr="000371FA">
        <w:rPr>
          <w:rFonts w:ascii="Arial" w:hAnsi="Arial" w:cs="Arial"/>
          <w:sz w:val="18"/>
        </w:rPr>
        <w:t xml:space="preserve"> for the Exc/Master JWW ring may vary based on entry conflicts.</w:t>
      </w:r>
    </w:p>
    <w:p w14:paraId="42DBF0C6" w14:textId="2567CA58" w:rsidR="00EB1CED" w:rsidRPr="000371FA" w:rsidRDefault="00EB1CED" w:rsidP="00A70BD9">
      <w:pPr>
        <w:pStyle w:val="ListParagraph"/>
        <w:numPr>
          <w:ilvl w:val="0"/>
          <w:numId w:val="28"/>
        </w:numPr>
        <w:rPr>
          <w:rFonts w:ascii="Arial" w:hAnsi="Arial" w:cs="Arial"/>
          <w:sz w:val="18"/>
        </w:rPr>
      </w:pPr>
      <w:r>
        <w:rPr>
          <w:rFonts w:ascii="Arial" w:hAnsi="Arial" w:cs="Arial"/>
          <w:sz w:val="18"/>
        </w:rPr>
        <w:t>FAST will walk all levels and then run all levels together by jump height.</w:t>
      </w:r>
    </w:p>
    <w:p w14:paraId="37C9A037" w14:textId="77777777" w:rsidR="00A70BD9" w:rsidRPr="000371FA" w:rsidRDefault="00337F94" w:rsidP="00B0393B">
      <w:pPr>
        <w:pStyle w:val="ListParagraph"/>
        <w:numPr>
          <w:ilvl w:val="0"/>
          <w:numId w:val="28"/>
        </w:numPr>
        <w:rPr>
          <w:rFonts w:ascii="Arial" w:hAnsi="Arial" w:cs="Arial"/>
          <w:sz w:val="18"/>
        </w:rPr>
      </w:pPr>
      <w:r w:rsidRPr="000371FA">
        <w:rPr>
          <w:rFonts w:ascii="Arial" w:hAnsi="Arial" w:cs="Arial"/>
          <w:sz w:val="18"/>
        </w:rPr>
        <w:t>Preferred classes will be run in conjunction with regular classes at the end of the jump heights.</w:t>
      </w:r>
    </w:p>
    <w:p w14:paraId="4D141F18" w14:textId="77777777" w:rsidR="00913237" w:rsidRDefault="00913237" w:rsidP="00913237">
      <w:pPr>
        <w:pStyle w:val="Heading1"/>
      </w:pPr>
      <w:r>
        <w:t>Judges:</w:t>
      </w:r>
    </w:p>
    <w:p w14:paraId="17F9AFA4" w14:textId="115158DE" w:rsidR="00F76C34" w:rsidRDefault="007D3909" w:rsidP="004D0BEA">
      <w:pPr>
        <w:rPr>
          <w:b/>
        </w:rPr>
      </w:pPr>
      <w:r>
        <w:rPr>
          <w:b/>
        </w:rPr>
        <w:t>Roger O’Sullivan</w:t>
      </w:r>
      <w:r w:rsidR="00913237" w:rsidRPr="006572B3">
        <w:rPr>
          <w:b/>
        </w:rPr>
        <w:t xml:space="preserve">  (#</w:t>
      </w:r>
      <w:r>
        <w:rPr>
          <w:b/>
        </w:rPr>
        <w:t>104655</w:t>
      </w:r>
      <w:r w:rsidR="00913237" w:rsidRPr="006572B3">
        <w:rPr>
          <w:b/>
        </w:rPr>
        <w:t xml:space="preserve">), </w:t>
      </w:r>
      <w:r>
        <w:rPr>
          <w:rFonts w:cs="Arial"/>
          <w:color w:val="333333"/>
        </w:rPr>
        <w:t>3785 Timberland Dr, Gahanna Oh 43230</w:t>
      </w:r>
    </w:p>
    <w:p w14:paraId="60D3EAD6" w14:textId="5F810031" w:rsidR="00F76C34" w:rsidRDefault="007D3909" w:rsidP="004D0BEA">
      <w:pPr>
        <w:rPr>
          <w:b/>
        </w:rPr>
      </w:pPr>
      <w:r>
        <w:rPr>
          <w:b/>
        </w:rPr>
        <w:t>Abbie Hanson</w:t>
      </w:r>
      <w:r w:rsidR="00913237" w:rsidRPr="006572B3">
        <w:rPr>
          <w:b/>
        </w:rPr>
        <w:t xml:space="preserve"> (#</w:t>
      </w:r>
      <w:r>
        <w:rPr>
          <w:b/>
        </w:rPr>
        <w:t>95245</w:t>
      </w:r>
      <w:r w:rsidR="00913237" w:rsidRPr="006572B3">
        <w:rPr>
          <w:b/>
        </w:rPr>
        <w:t xml:space="preserve">) </w:t>
      </w:r>
      <w:r>
        <w:t>P O Box 1654, 860 4</w:t>
      </w:r>
      <w:r w:rsidRPr="007D3909">
        <w:rPr>
          <w:vertAlign w:val="superscript"/>
        </w:rPr>
        <w:t>th</w:t>
      </w:r>
      <w:r>
        <w:t xml:space="preserve"> St, Estill, SC 29918</w:t>
      </w:r>
      <w:r w:rsidR="004D0BEA">
        <w:rPr>
          <w:b/>
        </w:rPr>
        <w:t xml:space="preserve"> </w:t>
      </w:r>
    </w:p>
    <w:p w14:paraId="3CE4FFCA" w14:textId="77777777" w:rsidR="00913237" w:rsidRPr="006572B3" w:rsidRDefault="00913237" w:rsidP="00913237">
      <w:pPr>
        <w:rPr>
          <w:b/>
        </w:rPr>
      </w:pPr>
    </w:p>
    <w:tbl>
      <w:tblPr>
        <w:tblW w:w="7294" w:type="dxa"/>
        <w:tblInd w:w="45" w:type="dxa"/>
        <w:tblLayout w:type="fixed"/>
        <w:tblCellMar>
          <w:left w:w="0" w:type="dxa"/>
          <w:right w:w="0" w:type="dxa"/>
        </w:tblCellMar>
        <w:tblLook w:val="04A0" w:firstRow="1" w:lastRow="0" w:firstColumn="1" w:lastColumn="0" w:noHBand="0" w:noVBand="1"/>
      </w:tblPr>
      <w:tblGrid>
        <w:gridCol w:w="1090"/>
        <w:gridCol w:w="3150"/>
        <w:gridCol w:w="3054"/>
      </w:tblGrid>
      <w:tr w:rsidR="006F5AF0" w14:paraId="329DA703" w14:textId="77777777" w:rsidTr="008B7363">
        <w:tc>
          <w:tcPr>
            <w:tcW w:w="1090" w:type="dxa"/>
            <w:tcBorders>
              <w:top w:val="single" w:sz="2" w:space="0" w:color="000000"/>
              <w:left w:val="single" w:sz="2" w:space="0" w:color="000000"/>
              <w:bottom w:val="single" w:sz="2" w:space="0" w:color="000000"/>
            </w:tcBorders>
            <w:tcMar>
              <w:top w:w="55" w:type="dxa"/>
              <w:left w:w="55" w:type="dxa"/>
              <w:bottom w:w="55" w:type="dxa"/>
              <w:right w:w="55" w:type="dxa"/>
            </w:tcMar>
          </w:tcPr>
          <w:p w14:paraId="3835BF60" w14:textId="77777777" w:rsidR="006F5AF0" w:rsidRDefault="006F5AF0" w:rsidP="008B7363">
            <w:pPr>
              <w:pStyle w:val="TableContents"/>
              <w:rPr>
                <w:b/>
                <w:bCs/>
                <w:sz w:val="20"/>
                <w:szCs w:val="20"/>
              </w:rPr>
            </w:pPr>
            <w:r>
              <w:rPr>
                <w:b/>
                <w:bCs/>
                <w:sz w:val="20"/>
                <w:szCs w:val="20"/>
              </w:rPr>
              <w:t>Day</w:t>
            </w:r>
          </w:p>
        </w:tc>
        <w:tc>
          <w:tcPr>
            <w:tcW w:w="3150" w:type="dxa"/>
            <w:tcBorders>
              <w:top w:val="single" w:sz="2" w:space="0" w:color="000000"/>
              <w:left w:val="single" w:sz="2" w:space="0" w:color="000000"/>
              <w:bottom w:val="single" w:sz="4" w:space="0" w:color="auto"/>
            </w:tcBorders>
            <w:tcMar>
              <w:top w:w="55" w:type="dxa"/>
              <w:left w:w="55" w:type="dxa"/>
              <w:bottom w:w="55" w:type="dxa"/>
              <w:right w:w="55" w:type="dxa"/>
            </w:tcMar>
          </w:tcPr>
          <w:p w14:paraId="00FB9B4C" w14:textId="77777777" w:rsidR="006F5AF0" w:rsidRDefault="006F5AF0" w:rsidP="006F5AF0">
            <w:pPr>
              <w:pStyle w:val="TableContents"/>
              <w:snapToGrid w:val="0"/>
              <w:rPr>
                <w:sz w:val="20"/>
                <w:szCs w:val="20"/>
              </w:rPr>
            </w:pPr>
            <w:r>
              <w:rPr>
                <w:b/>
                <w:bCs/>
                <w:sz w:val="20"/>
                <w:szCs w:val="20"/>
              </w:rPr>
              <w:t xml:space="preserve">Ring 1 </w:t>
            </w:r>
          </w:p>
        </w:tc>
        <w:tc>
          <w:tcPr>
            <w:tcW w:w="305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4F8168C8" w14:textId="77777777" w:rsidR="006F5AF0" w:rsidRDefault="006F5AF0" w:rsidP="006F5AF0">
            <w:pPr>
              <w:pStyle w:val="TableContents"/>
              <w:snapToGrid w:val="0"/>
              <w:rPr>
                <w:sz w:val="20"/>
                <w:szCs w:val="20"/>
              </w:rPr>
            </w:pPr>
            <w:r>
              <w:rPr>
                <w:b/>
                <w:bCs/>
                <w:sz w:val="20"/>
                <w:szCs w:val="20"/>
              </w:rPr>
              <w:t>Ring 2</w:t>
            </w:r>
          </w:p>
        </w:tc>
      </w:tr>
      <w:tr w:rsidR="006F5AF0" w14:paraId="40ABB09D" w14:textId="77777777" w:rsidTr="008B7363">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51CE1AC" w14:textId="77777777" w:rsidR="006F5AF0" w:rsidRDefault="000371FA" w:rsidP="008B7363">
            <w:pPr>
              <w:pStyle w:val="TableContents"/>
              <w:snapToGrid w:val="0"/>
              <w:rPr>
                <w:b/>
                <w:bCs/>
                <w:sz w:val="20"/>
                <w:szCs w:val="20"/>
              </w:rPr>
            </w:pPr>
            <w:r>
              <w:rPr>
                <w:b/>
                <w:bCs/>
                <w:sz w:val="20"/>
                <w:szCs w:val="20"/>
              </w:rPr>
              <w:t>Friday</w:t>
            </w:r>
          </w:p>
          <w:p w14:paraId="200A7D8B" w14:textId="48D78219" w:rsidR="006F5AF0" w:rsidRDefault="006F5AF0" w:rsidP="008B7363">
            <w:pPr>
              <w:pStyle w:val="TableContents"/>
              <w:snapToGrid w:val="0"/>
              <w:rPr>
                <w:b/>
                <w:bCs/>
                <w:sz w:val="20"/>
                <w:szCs w:val="20"/>
              </w:rPr>
            </w:pPr>
          </w:p>
        </w:tc>
        <w:tc>
          <w:tcPr>
            <w:tcW w:w="3150" w:type="dxa"/>
            <w:tcBorders>
              <w:top w:val="single" w:sz="4" w:space="0" w:color="auto"/>
              <w:left w:val="single" w:sz="4" w:space="0" w:color="auto"/>
              <w:right w:val="single" w:sz="4" w:space="0" w:color="auto"/>
            </w:tcBorders>
            <w:tcMar>
              <w:top w:w="55" w:type="dxa"/>
              <w:left w:w="55" w:type="dxa"/>
              <w:bottom w:w="55" w:type="dxa"/>
              <w:right w:w="55" w:type="dxa"/>
            </w:tcMar>
          </w:tcPr>
          <w:p w14:paraId="4D7F1337" w14:textId="6A71BEBC" w:rsidR="006F5AF0" w:rsidRPr="00FB096E" w:rsidRDefault="00EB1CED" w:rsidP="008B7363">
            <w:pPr>
              <w:pStyle w:val="TableContents"/>
              <w:snapToGrid w:val="0"/>
              <w:rPr>
                <w:sz w:val="18"/>
                <w:szCs w:val="20"/>
              </w:rPr>
            </w:pPr>
            <w:r>
              <w:rPr>
                <w:sz w:val="18"/>
                <w:szCs w:val="20"/>
              </w:rPr>
              <w:t>All</w:t>
            </w:r>
            <w:r w:rsidR="00B5211E">
              <w:rPr>
                <w:sz w:val="18"/>
                <w:szCs w:val="20"/>
              </w:rPr>
              <w:t xml:space="preserve"> FAST, </w:t>
            </w:r>
            <w:r w:rsidR="00EA289A">
              <w:rPr>
                <w:sz w:val="18"/>
                <w:szCs w:val="20"/>
              </w:rPr>
              <w:br/>
            </w:r>
            <w:r w:rsidR="00B0393B">
              <w:rPr>
                <w:sz w:val="18"/>
                <w:szCs w:val="20"/>
              </w:rPr>
              <w:t>Premier,</w:t>
            </w:r>
            <w:r w:rsidR="00EA289A">
              <w:rPr>
                <w:sz w:val="18"/>
                <w:szCs w:val="20"/>
              </w:rPr>
              <w:t xml:space="preserve"> </w:t>
            </w:r>
            <w:r w:rsidR="003D4B30" w:rsidRPr="00FB096E">
              <w:rPr>
                <w:sz w:val="18"/>
                <w:szCs w:val="20"/>
              </w:rPr>
              <w:t>Exc/Mst, Open, Nov Std</w:t>
            </w:r>
          </w:p>
          <w:p w14:paraId="1F10F707" w14:textId="6BE815A4" w:rsidR="006F5AF0" w:rsidRDefault="006F5AF0" w:rsidP="00247B2D">
            <w:pPr>
              <w:pStyle w:val="TableContents"/>
              <w:snapToGrid w:val="0"/>
              <w:rPr>
                <w:sz w:val="20"/>
                <w:szCs w:val="20"/>
              </w:rPr>
            </w:pPr>
            <w:r w:rsidRPr="00F47A52">
              <w:rPr>
                <w:sz w:val="16"/>
                <w:szCs w:val="16"/>
              </w:rPr>
              <w:t xml:space="preserve">Judge: </w:t>
            </w:r>
            <w:r w:rsidR="007D3909">
              <w:rPr>
                <w:sz w:val="16"/>
                <w:szCs w:val="16"/>
              </w:rPr>
              <w:t>O’Sullivan</w:t>
            </w:r>
          </w:p>
        </w:tc>
        <w:tc>
          <w:tcPr>
            <w:tcW w:w="3054" w:type="dxa"/>
            <w:tcBorders>
              <w:top w:val="single" w:sz="4" w:space="0" w:color="auto"/>
              <w:left w:val="single" w:sz="4" w:space="0" w:color="auto"/>
              <w:right w:val="single" w:sz="4" w:space="0" w:color="auto"/>
            </w:tcBorders>
            <w:tcMar>
              <w:top w:w="55" w:type="dxa"/>
              <w:left w:w="55" w:type="dxa"/>
              <w:bottom w:w="55" w:type="dxa"/>
              <w:right w:w="55" w:type="dxa"/>
            </w:tcMar>
          </w:tcPr>
          <w:p w14:paraId="68E19D69" w14:textId="77777777" w:rsidR="00FB096E" w:rsidRPr="00FB096E" w:rsidRDefault="00331527" w:rsidP="00FB096E">
            <w:pPr>
              <w:pStyle w:val="TableContents"/>
              <w:snapToGrid w:val="0"/>
              <w:rPr>
                <w:sz w:val="18"/>
                <w:szCs w:val="20"/>
              </w:rPr>
            </w:pPr>
            <w:r>
              <w:rPr>
                <w:sz w:val="18"/>
                <w:szCs w:val="20"/>
              </w:rPr>
              <w:t>T2B</w:t>
            </w:r>
            <w:r>
              <w:rPr>
                <w:sz w:val="18"/>
                <w:szCs w:val="20"/>
              </w:rPr>
              <w:br/>
            </w:r>
            <w:r w:rsidR="00B0393B">
              <w:rPr>
                <w:sz w:val="18"/>
                <w:szCs w:val="20"/>
              </w:rPr>
              <w:t>N</w:t>
            </w:r>
            <w:r w:rsidR="00FE3A3E" w:rsidRPr="00FB096E">
              <w:rPr>
                <w:sz w:val="18"/>
                <w:szCs w:val="20"/>
              </w:rPr>
              <w:t>ov</w:t>
            </w:r>
            <w:r w:rsidR="00FE3A3E">
              <w:rPr>
                <w:sz w:val="18"/>
                <w:szCs w:val="20"/>
              </w:rPr>
              <w:t xml:space="preserve">, </w:t>
            </w:r>
            <w:r w:rsidR="00FE3A3E" w:rsidRPr="00FB096E">
              <w:rPr>
                <w:sz w:val="18"/>
                <w:szCs w:val="20"/>
              </w:rPr>
              <w:t>Open</w:t>
            </w:r>
            <w:r w:rsidR="00FE3A3E">
              <w:rPr>
                <w:sz w:val="18"/>
                <w:szCs w:val="20"/>
              </w:rPr>
              <w:t>,</w:t>
            </w:r>
            <w:r w:rsidR="00B0393B">
              <w:rPr>
                <w:sz w:val="18"/>
                <w:szCs w:val="20"/>
              </w:rPr>
              <w:t xml:space="preserve"> </w:t>
            </w:r>
            <w:r w:rsidR="00FB096E" w:rsidRPr="00FB096E">
              <w:rPr>
                <w:sz w:val="18"/>
                <w:szCs w:val="20"/>
              </w:rPr>
              <w:t>Exc/</w:t>
            </w:r>
            <w:r w:rsidR="00FE3A3E">
              <w:rPr>
                <w:sz w:val="18"/>
                <w:szCs w:val="20"/>
              </w:rPr>
              <w:t>Mst,</w:t>
            </w:r>
            <w:r w:rsidR="00C75D83">
              <w:rPr>
                <w:sz w:val="18"/>
                <w:szCs w:val="20"/>
              </w:rPr>
              <w:t xml:space="preserve"> Premier </w:t>
            </w:r>
            <w:r w:rsidR="00FE3A3E">
              <w:rPr>
                <w:sz w:val="18"/>
                <w:szCs w:val="20"/>
              </w:rPr>
              <w:t>JWW</w:t>
            </w:r>
            <w:r w:rsidR="004D0BEA">
              <w:rPr>
                <w:sz w:val="18"/>
                <w:szCs w:val="20"/>
              </w:rPr>
              <w:t xml:space="preserve"> </w:t>
            </w:r>
          </w:p>
          <w:p w14:paraId="3260A521" w14:textId="3795CEDA" w:rsidR="006F5AF0" w:rsidRDefault="006F5AF0" w:rsidP="00247B2D">
            <w:pPr>
              <w:pStyle w:val="TableContents"/>
              <w:snapToGrid w:val="0"/>
              <w:rPr>
                <w:sz w:val="20"/>
                <w:szCs w:val="20"/>
              </w:rPr>
            </w:pPr>
            <w:r w:rsidRPr="00F47A52">
              <w:rPr>
                <w:sz w:val="16"/>
                <w:szCs w:val="16"/>
              </w:rPr>
              <w:t xml:space="preserve">Judge: </w:t>
            </w:r>
            <w:r w:rsidR="007D3909">
              <w:rPr>
                <w:sz w:val="16"/>
                <w:szCs w:val="16"/>
              </w:rPr>
              <w:t>Hanson</w:t>
            </w:r>
          </w:p>
        </w:tc>
      </w:tr>
      <w:tr w:rsidR="006F5AF0" w14:paraId="3A50FC7B" w14:textId="77777777" w:rsidTr="0032274F">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15A357C5" w14:textId="77777777" w:rsidR="006F5AF0" w:rsidRDefault="000371FA" w:rsidP="008B7363">
            <w:pPr>
              <w:pStyle w:val="TableContents"/>
              <w:snapToGrid w:val="0"/>
              <w:rPr>
                <w:b/>
                <w:bCs/>
                <w:sz w:val="20"/>
                <w:szCs w:val="20"/>
              </w:rPr>
            </w:pPr>
            <w:r>
              <w:rPr>
                <w:b/>
                <w:bCs/>
                <w:sz w:val="20"/>
                <w:szCs w:val="20"/>
              </w:rPr>
              <w:t>Saturday</w:t>
            </w:r>
          </w:p>
          <w:p w14:paraId="366AE726" w14:textId="0EA6CEA7" w:rsidR="006F5AF0" w:rsidRDefault="006F5AF0" w:rsidP="008B7363">
            <w:pPr>
              <w:pStyle w:val="TableContents"/>
              <w:snapToGrid w:val="0"/>
              <w:rPr>
                <w:b/>
                <w:bCs/>
                <w:sz w:val="20"/>
                <w:szCs w:val="20"/>
              </w:rPr>
            </w:pPr>
          </w:p>
        </w:tc>
        <w:tc>
          <w:tcPr>
            <w:tcW w:w="31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327AB1" w14:textId="536C2B4D" w:rsidR="00EA289A" w:rsidRPr="00FB096E" w:rsidRDefault="00EB1CED" w:rsidP="00EA289A">
            <w:pPr>
              <w:pStyle w:val="TableContents"/>
              <w:snapToGrid w:val="0"/>
              <w:rPr>
                <w:sz w:val="18"/>
                <w:szCs w:val="20"/>
              </w:rPr>
            </w:pPr>
            <w:r>
              <w:rPr>
                <w:sz w:val="18"/>
                <w:szCs w:val="20"/>
              </w:rPr>
              <w:t>All FAST</w:t>
            </w:r>
            <w:r w:rsidR="00EA289A">
              <w:rPr>
                <w:sz w:val="18"/>
                <w:szCs w:val="20"/>
              </w:rPr>
              <w:t xml:space="preserve">, </w:t>
            </w:r>
            <w:r w:rsidR="00EA289A">
              <w:rPr>
                <w:sz w:val="18"/>
                <w:szCs w:val="20"/>
              </w:rPr>
              <w:br/>
              <w:t xml:space="preserve">Premier, </w:t>
            </w:r>
            <w:r w:rsidR="00EA289A" w:rsidRPr="00FB096E">
              <w:rPr>
                <w:sz w:val="18"/>
                <w:szCs w:val="20"/>
              </w:rPr>
              <w:t>Exc/Mst, Open, Nov Std</w:t>
            </w:r>
          </w:p>
          <w:p w14:paraId="3199A2A1" w14:textId="62A09D22" w:rsidR="006F5AF0" w:rsidRDefault="004D0BEA" w:rsidP="004D0BEA">
            <w:pPr>
              <w:pStyle w:val="TableContents"/>
              <w:snapToGrid w:val="0"/>
              <w:rPr>
                <w:sz w:val="20"/>
                <w:szCs w:val="20"/>
              </w:rPr>
            </w:pPr>
            <w:r w:rsidRPr="00F47A52">
              <w:rPr>
                <w:sz w:val="16"/>
                <w:szCs w:val="16"/>
              </w:rPr>
              <w:t xml:space="preserve">Judge: </w:t>
            </w:r>
            <w:r w:rsidR="007D3909">
              <w:rPr>
                <w:sz w:val="16"/>
                <w:szCs w:val="16"/>
              </w:rPr>
              <w:t>Hanson</w:t>
            </w:r>
          </w:p>
        </w:tc>
        <w:tc>
          <w:tcPr>
            <w:tcW w:w="305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00DB85" w14:textId="77777777" w:rsidR="00EA289A" w:rsidRPr="00FB096E" w:rsidRDefault="00331527" w:rsidP="00EA289A">
            <w:pPr>
              <w:pStyle w:val="TableContents"/>
              <w:snapToGrid w:val="0"/>
              <w:rPr>
                <w:sz w:val="18"/>
                <w:szCs w:val="20"/>
              </w:rPr>
            </w:pPr>
            <w:r>
              <w:rPr>
                <w:sz w:val="18"/>
                <w:szCs w:val="20"/>
              </w:rPr>
              <w:t>T2B</w:t>
            </w:r>
            <w:r w:rsidR="00EA289A">
              <w:rPr>
                <w:sz w:val="18"/>
                <w:szCs w:val="20"/>
              </w:rPr>
              <w:br/>
              <w:t>N</w:t>
            </w:r>
            <w:r w:rsidR="00EA289A" w:rsidRPr="00FB096E">
              <w:rPr>
                <w:sz w:val="18"/>
                <w:szCs w:val="20"/>
              </w:rPr>
              <w:t>ov</w:t>
            </w:r>
            <w:r w:rsidR="00EA289A">
              <w:rPr>
                <w:sz w:val="18"/>
                <w:szCs w:val="20"/>
              </w:rPr>
              <w:t xml:space="preserve">, </w:t>
            </w:r>
            <w:r w:rsidR="00EA289A" w:rsidRPr="00FB096E">
              <w:rPr>
                <w:sz w:val="18"/>
                <w:szCs w:val="20"/>
              </w:rPr>
              <w:t>Open</w:t>
            </w:r>
            <w:r w:rsidR="00EA289A">
              <w:rPr>
                <w:sz w:val="18"/>
                <w:szCs w:val="20"/>
              </w:rPr>
              <w:t xml:space="preserve">, </w:t>
            </w:r>
            <w:r w:rsidR="00EA289A" w:rsidRPr="00FB096E">
              <w:rPr>
                <w:sz w:val="18"/>
                <w:szCs w:val="20"/>
              </w:rPr>
              <w:t>Exc/</w:t>
            </w:r>
            <w:r w:rsidR="00EA289A">
              <w:rPr>
                <w:sz w:val="18"/>
                <w:szCs w:val="20"/>
              </w:rPr>
              <w:t>Mst</w:t>
            </w:r>
            <w:r w:rsidR="00C75D83">
              <w:rPr>
                <w:sz w:val="18"/>
                <w:szCs w:val="20"/>
              </w:rPr>
              <w:t>, Premier JWW</w:t>
            </w:r>
            <w:r w:rsidR="00EA289A">
              <w:rPr>
                <w:sz w:val="18"/>
                <w:szCs w:val="20"/>
              </w:rPr>
              <w:t xml:space="preserve"> </w:t>
            </w:r>
          </w:p>
          <w:p w14:paraId="31F25FC6" w14:textId="0208669C" w:rsidR="006F5AF0" w:rsidRDefault="004D0BEA" w:rsidP="004D0BEA">
            <w:pPr>
              <w:pStyle w:val="TableContents"/>
              <w:snapToGrid w:val="0"/>
              <w:rPr>
                <w:sz w:val="20"/>
                <w:szCs w:val="20"/>
              </w:rPr>
            </w:pPr>
            <w:r w:rsidRPr="00F47A52">
              <w:rPr>
                <w:sz w:val="16"/>
                <w:szCs w:val="16"/>
              </w:rPr>
              <w:t xml:space="preserve">Judge: </w:t>
            </w:r>
            <w:r w:rsidR="007D3909">
              <w:rPr>
                <w:sz w:val="16"/>
                <w:szCs w:val="16"/>
              </w:rPr>
              <w:t>O’Sullivan</w:t>
            </w:r>
          </w:p>
        </w:tc>
      </w:tr>
      <w:tr w:rsidR="006F5AF0" w14:paraId="7DBFE940" w14:textId="77777777" w:rsidTr="00EB1CED">
        <w:trPr>
          <w:trHeight w:val="502"/>
        </w:trPr>
        <w:tc>
          <w:tcPr>
            <w:tcW w:w="109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4FF2D472" w14:textId="77777777" w:rsidR="006F5AF0" w:rsidRDefault="000371FA" w:rsidP="008B7363">
            <w:pPr>
              <w:pStyle w:val="TableContents"/>
              <w:snapToGrid w:val="0"/>
              <w:rPr>
                <w:b/>
                <w:bCs/>
                <w:sz w:val="20"/>
                <w:szCs w:val="20"/>
              </w:rPr>
            </w:pPr>
            <w:r>
              <w:rPr>
                <w:b/>
                <w:bCs/>
                <w:sz w:val="20"/>
                <w:szCs w:val="20"/>
              </w:rPr>
              <w:t>Sunday</w:t>
            </w:r>
          </w:p>
          <w:p w14:paraId="31CD0A7B" w14:textId="7C692DB7" w:rsidR="006F5AF0" w:rsidRDefault="006F5AF0" w:rsidP="008B7363">
            <w:pPr>
              <w:pStyle w:val="TableContents"/>
              <w:snapToGrid w:val="0"/>
              <w:rPr>
                <w:b/>
                <w:bCs/>
                <w:sz w:val="20"/>
                <w:szCs w:val="20"/>
              </w:rPr>
            </w:pPr>
          </w:p>
        </w:tc>
        <w:tc>
          <w:tcPr>
            <w:tcW w:w="31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17EE32" w14:textId="39F41C93" w:rsidR="00C75D83" w:rsidRDefault="004D0BEA" w:rsidP="004D0BEA">
            <w:pPr>
              <w:pStyle w:val="TableContents"/>
              <w:snapToGrid w:val="0"/>
              <w:rPr>
                <w:sz w:val="18"/>
                <w:szCs w:val="20"/>
              </w:rPr>
            </w:pPr>
            <w:r>
              <w:rPr>
                <w:sz w:val="18"/>
                <w:szCs w:val="20"/>
              </w:rPr>
              <w:t>Premier,</w:t>
            </w:r>
            <w:r w:rsidRPr="00FB096E">
              <w:rPr>
                <w:sz w:val="18"/>
                <w:szCs w:val="20"/>
              </w:rPr>
              <w:t>Exc/Mst, Open, Nov Std</w:t>
            </w:r>
            <w:r w:rsidR="00C75D83">
              <w:rPr>
                <w:sz w:val="18"/>
                <w:szCs w:val="20"/>
              </w:rPr>
              <w:t xml:space="preserve"> </w:t>
            </w:r>
          </w:p>
          <w:p w14:paraId="0B19C205" w14:textId="0F4593B9" w:rsidR="006F5AF0" w:rsidRDefault="004D0BEA" w:rsidP="004D0BEA">
            <w:pPr>
              <w:pStyle w:val="TableContents"/>
              <w:snapToGrid w:val="0"/>
              <w:rPr>
                <w:sz w:val="20"/>
                <w:szCs w:val="20"/>
              </w:rPr>
            </w:pPr>
            <w:r w:rsidRPr="00F47A52">
              <w:rPr>
                <w:sz w:val="16"/>
                <w:szCs w:val="16"/>
              </w:rPr>
              <w:t xml:space="preserve">Judge: </w:t>
            </w:r>
            <w:r w:rsidR="007D3909">
              <w:rPr>
                <w:sz w:val="16"/>
                <w:szCs w:val="16"/>
              </w:rPr>
              <w:t>O’Sullivan</w:t>
            </w:r>
          </w:p>
        </w:tc>
        <w:tc>
          <w:tcPr>
            <w:tcW w:w="305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634E2B9" w14:textId="366F48A3" w:rsidR="004D0BEA" w:rsidRPr="00FB096E" w:rsidRDefault="004D0BEA" w:rsidP="004D0BEA">
            <w:pPr>
              <w:pStyle w:val="TableContents"/>
              <w:snapToGrid w:val="0"/>
              <w:rPr>
                <w:sz w:val="18"/>
                <w:szCs w:val="20"/>
              </w:rPr>
            </w:pPr>
            <w:r>
              <w:rPr>
                <w:sz w:val="18"/>
                <w:szCs w:val="20"/>
              </w:rPr>
              <w:t>N</w:t>
            </w:r>
            <w:r w:rsidRPr="00FB096E">
              <w:rPr>
                <w:sz w:val="18"/>
                <w:szCs w:val="20"/>
              </w:rPr>
              <w:t>ov</w:t>
            </w:r>
            <w:r>
              <w:rPr>
                <w:sz w:val="18"/>
                <w:szCs w:val="20"/>
              </w:rPr>
              <w:t xml:space="preserve">, </w:t>
            </w:r>
            <w:r w:rsidRPr="00FB096E">
              <w:rPr>
                <w:sz w:val="18"/>
                <w:szCs w:val="20"/>
              </w:rPr>
              <w:t>Open</w:t>
            </w:r>
            <w:r>
              <w:rPr>
                <w:sz w:val="18"/>
                <w:szCs w:val="20"/>
              </w:rPr>
              <w:t xml:space="preserve">, </w:t>
            </w:r>
            <w:r w:rsidRPr="00FB096E">
              <w:rPr>
                <w:sz w:val="18"/>
                <w:szCs w:val="20"/>
              </w:rPr>
              <w:t>Exc/</w:t>
            </w:r>
            <w:r>
              <w:rPr>
                <w:sz w:val="18"/>
                <w:szCs w:val="20"/>
              </w:rPr>
              <w:t>Mst,</w:t>
            </w:r>
            <w:r w:rsidR="00C75D83">
              <w:rPr>
                <w:sz w:val="18"/>
                <w:szCs w:val="20"/>
              </w:rPr>
              <w:t xml:space="preserve"> Premier JWW</w:t>
            </w:r>
            <w:r>
              <w:rPr>
                <w:sz w:val="18"/>
                <w:szCs w:val="20"/>
              </w:rPr>
              <w:t xml:space="preserve"> </w:t>
            </w:r>
          </w:p>
          <w:p w14:paraId="65EADA27" w14:textId="4457F824" w:rsidR="006F5AF0" w:rsidRDefault="004D0BEA" w:rsidP="004D0BEA">
            <w:pPr>
              <w:pStyle w:val="TableContents"/>
              <w:snapToGrid w:val="0"/>
              <w:rPr>
                <w:sz w:val="20"/>
                <w:szCs w:val="20"/>
              </w:rPr>
            </w:pPr>
            <w:r w:rsidRPr="00F47A52">
              <w:rPr>
                <w:sz w:val="16"/>
                <w:szCs w:val="16"/>
              </w:rPr>
              <w:t xml:space="preserve">Judge: </w:t>
            </w:r>
            <w:r w:rsidR="007D3909">
              <w:rPr>
                <w:sz w:val="16"/>
                <w:szCs w:val="16"/>
              </w:rPr>
              <w:t>Hanson</w:t>
            </w:r>
          </w:p>
        </w:tc>
      </w:tr>
    </w:tbl>
    <w:p w14:paraId="3B53C843" w14:textId="77777777" w:rsidR="006F5AF0" w:rsidRDefault="006F5AF0" w:rsidP="006F5AF0">
      <w:pPr>
        <w:ind w:left="360"/>
        <w:jc w:val="center"/>
        <w:rPr>
          <w:sz w:val="18"/>
        </w:rPr>
      </w:pPr>
    </w:p>
    <w:p w14:paraId="18368F67" w14:textId="34B0B508" w:rsidR="006F5AF0" w:rsidRDefault="0032274F" w:rsidP="006F5AF0">
      <w:pPr>
        <w:jc w:val="center"/>
        <w:rPr>
          <w:rFonts w:ascii="Arial Narrow" w:hAnsi="Arial Narrow"/>
          <w:b/>
        </w:rPr>
      </w:pPr>
      <w:r>
        <w:rPr>
          <w:noProof/>
        </w:rPr>
        <mc:AlternateContent>
          <mc:Choice Requires="wps">
            <w:drawing>
              <wp:anchor distT="4294967294" distB="4294967294" distL="114300" distR="114300" simplePos="0" relativeHeight="251724288" behindDoc="0" locked="0" layoutInCell="1" allowOverlap="1" wp14:anchorId="43F3F1EA" wp14:editId="496C1BCE">
                <wp:simplePos x="0" y="0"/>
                <wp:positionH relativeFrom="column">
                  <wp:posOffset>0</wp:posOffset>
                </wp:positionH>
                <wp:positionV relativeFrom="paragraph">
                  <wp:posOffset>115570</wp:posOffset>
                </wp:positionV>
                <wp:extent cx="4343400" cy="0"/>
                <wp:effectExtent l="0" t="0" r="0" b="0"/>
                <wp:wrapNone/>
                <wp:docPr id="3"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319CA" id="Line 307"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pt" to="34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" strokeweight="1.5pt"/>
            </w:pict>
          </mc:Fallback>
        </mc:AlternateContent>
      </w:r>
    </w:p>
    <w:p w14:paraId="3D04C417" w14:textId="79DD2A67" w:rsidR="0032274F" w:rsidRDefault="0032274F" w:rsidP="0032274F">
      <w:pPr>
        <w:pStyle w:val="Heading1"/>
        <w:rPr>
          <w:sz w:val="22"/>
        </w:rPr>
      </w:pPr>
      <w:r>
        <w:rPr>
          <w:sz w:val="22"/>
        </w:rPr>
        <w:t>Moving Up To the Next Class</w:t>
      </w:r>
    </w:p>
    <w:p w14:paraId="7AE38057" w14:textId="77777777" w:rsidR="0032274F" w:rsidRDefault="0032274F" w:rsidP="0032274F">
      <w:pPr>
        <w:pStyle w:val="Heading1"/>
        <w:spacing w:before="80"/>
        <w:jc w:val="both"/>
        <w:rPr>
          <w:b w:val="0"/>
          <w:sz w:val="18"/>
        </w:rPr>
      </w:pPr>
      <w:r>
        <w:rPr>
          <w:b w:val="0"/>
          <w:sz w:val="18"/>
        </w:rPr>
        <w:t xml:space="preserve">Dogs may be moved up to a higher class at the request of the owner, as a result of qualifying for an agility title, provided that request is made to the Trial Secretary in writing </w:t>
      </w:r>
      <w:r>
        <w:rPr>
          <w:bCs/>
          <w:sz w:val="18"/>
        </w:rPr>
        <w:t>no later than the Monday before the trial</w:t>
      </w:r>
      <w:r>
        <w:rPr>
          <w:b w:val="0"/>
          <w:color w:val="800080"/>
          <w:sz w:val="18"/>
        </w:rPr>
        <w:t>.</w:t>
      </w:r>
      <w:r>
        <w:rPr>
          <w:b w:val="0"/>
          <w:sz w:val="18"/>
        </w:rPr>
        <w:t xml:space="preserve">  Move-ups over the weekend will be accommodated, provided the information is provided within 30 minutes after the last class of the day concludes.</w:t>
      </w:r>
    </w:p>
    <w:p w14:paraId="04BF8F95" w14:textId="7DC66019" w:rsidR="0032274F" w:rsidRDefault="0032274F" w:rsidP="0032274F">
      <w:pPr>
        <w:spacing w:after="100"/>
        <w:jc w:val="both"/>
        <w:rPr>
          <w:sz w:val="18"/>
        </w:rPr>
      </w:pPr>
      <w:r>
        <w:rPr>
          <w:sz w:val="18"/>
        </w:rPr>
        <w:t xml:space="preserve">. </w:t>
      </w:r>
    </w:p>
    <w:p w14:paraId="00282CD3" w14:textId="77777777" w:rsidR="00913237" w:rsidRDefault="00913237" w:rsidP="00913237">
      <w:pPr>
        <w:jc w:val="center"/>
        <w:rPr>
          <w:b/>
          <w:bCs/>
          <w:u w:val="single"/>
        </w:rPr>
      </w:pPr>
    </w:p>
    <w:p w14:paraId="204C5C4B" w14:textId="54313DBF" w:rsidR="00211BA0" w:rsidRPr="00DB62E1" w:rsidRDefault="00211BA0">
      <w:pPr>
        <w:pStyle w:val="Heading1"/>
        <w:spacing w:before="0" w:after="0"/>
        <w:rPr>
          <w:bCs/>
          <w:kern w:val="0"/>
          <w:sz w:val="22"/>
        </w:rPr>
      </w:pPr>
      <w:r>
        <w:rPr>
          <w:bCs/>
          <w:kern w:val="0"/>
        </w:rPr>
        <w:br w:type="column"/>
      </w:r>
      <w:r w:rsidR="006A446F" w:rsidRPr="00DB62E1">
        <w:rPr>
          <w:bCs/>
          <w:kern w:val="0"/>
          <w:sz w:val="22"/>
        </w:rPr>
        <w:t xml:space="preserve">German Shorthaired Pointer Club of </w:t>
      </w:r>
      <w:r w:rsidR="00E563D9">
        <w:rPr>
          <w:bCs/>
          <w:kern w:val="0"/>
          <w:sz w:val="22"/>
        </w:rPr>
        <w:t>Middle TN</w:t>
      </w:r>
      <w:r w:rsidR="00C75D83">
        <w:rPr>
          <w:bCs/>
          <w:kern w:val="0"/>
          <w:sz w:val="22"/>
        </w:rPr>
        <w:br/>
      </w:r>
    </w:p>
    <w:p w14:paraId="2C7D6138" w14:textId="77777777" w:rsidR="008C31FE" w:rsidRPr="00DB62E1" w:rsidRDefault="008C31FE" w:rsidP="008C31FE">
      <w:pPr>
        <w:rPr>
          <w:sz w:val="18"/>
        </w:rPr>
      </w:pPr>
    </w:p>
    <w:p w14:paraId="61077D81" w14:textId="77777777" w:rsidR="00211BA0" w:rsidRPr="00DB62E1" w:rsidRDefault="00211BA0" w:rsidP="008C31FE">
      <w:pPr>
        <w:pStyle w:val="Heading1"/>
        <w:spacing w:before="0" w:after="0"/>
        <w:rPr>
          <w:bCs/>
          <w:kern w:val="0"/>
          <w:sz w:val="20"/>
        </w:rPr>
      </w:pPr>
      <w:r w:rsidRPr="00DB62E1">
        <w:rPr>
          <w:kern w:val="0"/>
          <w:sz w:val="22"/>
        </w:rPr>
        <w:t>Would you like to volunteer to help us?</w:t>
      </w:r>
    </w:p>
    <w:p w14:paraId="7766A7BC" w14:textId="77777777" w:rsidR="00211BA0" w:rsidRPr="00DB62E1" w:rsidRDefault="00211BA0">
      <w:pPr>
        <w:spacing w:before="60"/>
        <w:jc w:val="both"/>
        <w:rPr>
          <w:b/>
          <w:bCs/>
          <w:sz w:val="18"/>
        </w:rPr>
      </w:pPr>
      <w:r w:rsidRPr="008B6AE9">
        <w:rPr>
          <w:rFonts w:cs="Arial"/>
          <w:b/>
          <w:sz w:val="18"/>
        </w:rPr>
        <w:t xml:space="preserve">It takes lots of workers, each putting in a little bit of time, to make a successful trial weekend. Trial workers will receive a </w:t>
      </w:r>
      <w:r w:rsidR="0060543E" w:rsidRPr="008B6AE9">
        <w:rPr>
          <w:rFonts w:cs="Arial"/>
          <w:b/>
          <w:sz w:val="18"/>
        </w:rPr>
        <w:t>$3 voucher</w:t>
      </w:r>
      <w:r w:rsidRPr="008B6AE9">
        <w:rPr>
          <w:rFonts w:cs="Arial"/>
          <w:b/>
          <w:sz w:val="18"/>
        </w:rPr>
        <w:t xml:space="preserve"> each class worked.  </w:t>
      </w:r>
      <w:r w:rsidR="0060543E" w:rsidRPr="008B6AE9">
        <w:rPr>
          <w:rFonts w:cs="Arial"/>
          <w:b/>
          <w:sz w:val="18"/>
        </w:rPr>
        <w:t xml:space="preserve">Set up on </w:t>
      </w:r>
      <w:r w:rsidR="008B7363" w:rsidRPr="008B6AE9">
        <w:rPr>
          <w:rFonts w:cs="Arial"/>
          <w:b/>
          <w:sz w:val="18"/>
        </w:rPr>
        <w:t>Thursday</w:t>
      </w:r>
      <w:r w:rsidR="0060543E" w:rsidRPr="008B6AE9">
        <w:rPr>
          <w:rFonts w:cs="Arial"/>
          <w:b/>
          <w:sz w:val="18"/>
        </w:rPr>
        <w:t xml:space="preserve"> and </w:t>
      </w:r>
      <w:r w:rsidR="008B7363" w:rsidRPr="008B6AE9">
        <w:rPr>
          <w:rFonts w:cs="Arial"/>
          <w:b/>
          <w:sz w:val="18"/>
        </w:rPr>
        <w:t>take down on Mon</w:t>
      </w:r>
      <w:r w:rsidR="0060543E" w:rsidRPr="008B6AE9">
        <w:rPr>
          <w:rFonts w:cs="Arial"/>
          <w:b/>
          <w:sz w:val="18"/>
        </w:rPr>
        <w:t>day will be eligible for a $</w:t>
      </w:r>
      <w:r w:rsidR="00977D6B">
        <w:rPr>
          <w:rFonts w:cs="Arial"/>
          <w:b/>
          <w:sz w:val="18"/>
        </w:rPr>
        <w:t>25</w:t>
      </w:r>
      <w:r w:rsidR="0060543E" w:rsidRPr="008B6AE9">
        <w:rPr>
          <w:rFonts w:cs="Arial"/>
          <w:b/>
          <w:sz w:val="18"/>
        </w:rPr>
        <w:t xml:space="preserve"> gas card raffle.</w:t>
      </w:r>
    </w:p>
    <w:p w14:paraId="383DCA63" w14:textId="77777777" w:rsidR="006A446F" w:rsidRPr="00DB62E1" w:rsidRDefault="006A446F">
      <w:pPr>
        <w:spacing w:before="60"/>
        <w:rPr>
          <w:b/>
          <w:bCs/>
          <w:sz w:val="18"/>
          <w:u w:val="single"/>
        </w:rPr>
      </w:pPr>
    </w:p>
    <w:p w14:paraId="358A11CE" w14:textId="77777777" w:rsidR="00211BA0" w:rsidRPr="00DB62E1" w:rsidRDefault="00E4026E">
      <w:pPr>
        <w:spacing w:before="60"/>
        <w:rPr>
          <w:rFonts w:cs="Arial"/>
          <w:b/>
          <w:sz w:val="18"/>
        </w:rPr>
      </w:pPr>
      <w:r>
        <w:rPr>
          <w:noProof/>
          <w:sz w:val="18"/>
        </w:rPr>
        <mc:AlternateContent>
          <mc:Choice Requires="wps">
            <w:drawing>
              <wp:anchor distT="4294967294" distB="4294967294" distL="114300" distR="114300" simplePos="0" relativeHeight="251655680" behindDoc="0" locked="0" layoutInCell="1" allowOverlap="1" wp14:anchorId="43D87125" wp14:editId="61796817">
                <wp:simplePos x="0" y="0"/>
                <wp:positionH relativeFrom="column">
                  <wp:posOffset>987425</wp:posOffset>
                </wp:positionH>
                <wp:positionV relativeFrom="paragraph">
                  <wp:posOffset>154939</wp:posOffset>
                </wp:positionV>
                <wp:extent cx="2756535" cy="0"/>
                <wp:effectExtent l="0" t="0" r="5715" b="0"/>
                <wp:wrapSquare wrapText="bothSides"/>
                <wp:docPr id="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1AF5" id="Line 24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75pt,12.2pt" to="294.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">
                <w10:wrap type="square"/>
              </v:line>
            </w:pict>
          </mc:Fallback>
        </mc:AlternateContent>
      </w:r>
      <w:r w:rsidR="00211BA0" w:rsidRPr="00DB62E1">
        <w:rPr>
          <w:rFonts w:cs="Arial"/>
          <w:b/>
          <w:sz w:val="18"/>
        </w:rPr>
        <w:t xml:space="preserve">Your </w:t>
      </w:r>
      <w:r w:rsidR="006A446F" w:rsidRPr="00DB62E1">
        <w:rPr>
          <w:rFonts w:cs="Arial"/>
          <w:b/>
          <w:sz w:val="18"/>
        </w:rPr>
        <w:t>n</w:t>
      </w:r>
      <w:r w:rsidR="00211BA0" w:rsidRPr="00DB62E1">
        <w:rPr>
          <w:rFonts w:cs="Arial"/>
          <w:b/>
          <w:sz w:val="18"/>
        </w:rPr>
        <w:t>ame:</w:t>
      </w:r>
    </w:p>
    <w:p w14:paraId="0CD9DD83" w14:textId="77777777" w:rsidR="00DB62E1" w:rsidRDefault="00E4026E" w:rsidP="00DB62E1">
      <w:pPr>
        <w:spacing w:before="60"/>
        <w:jc w:val="both"/>
        <w:rPr>
          <w:rFonts w:cs="Arial"/>
          <w:b/>
          <w:sz w:val="18"/>
        </w:rPr>
      </w:pPr>
      <w:r>
        <w:rPr>
          <w:noProof/>
        </w:rPr>
        <mc:AlternateContent>
          <mc:Choice Requires="wps">
            <w:drawing>
              <wp:anchor distT="4294967294" distB="4294967294" distL="114300" distR="114300" simplePos="0" relativeHeight="251721216" behindDoc="0" locked="0" layoutInCell="1" allowOverlap="1" wp14:anchorId="099B176C" wp14:editId="1DDE2E47">
                <wp:simplePos x="0" y="0"/>
                <wp:positionH relativeFrom="column">
                  <wp:posOffset>981075</wp:posOffset>
                </wp:positionH>
                <wp:positionV relativeFrom="paragraph">
                  <wp:posOffset>156844</wp:posOffset>
                </wp:positionV>
                <wp:extent cx="2867025" cy="0"/>
                <wp:effectExtent l="0" t="0" r="9525" b="0"/>
                <wp:wrapNone/>
                <wp:docPr id="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83D57" id="Line 307" o:spid="_x0000_s1026" style="position:absolute;z-index:251721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5pt,12.35pt" to="3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" strokeweight=".5pt"/>
            </w:pict>
          </mc:Fallback>
        </mc:AlternateContent>
      </w:r>
      <w:r w:rsidR="00DB62E1">
        <w:rPr>
          <w:rFonts w:cs="Arial"/>
          <w:b/>
          <w:sz w:val="18"/>
        </w:rPr>
        <w:t>Email:</w:t>
      </w:r>
      <w:r w:rsidR="00DB62E1" w:rsidRPr="00DB62E1">
        <w:rPr>
          <w:noProof/>
        </w:rPr>
        <w:t xml:space="preserve"> </w:t>
      </w:r>
    </w:p>
    <w:p w14:paraId="1D139D9E" w14:textId="77777777" w:rsidR="00575F09" w:rsidRPr="00DB62E1" w:rsidRDefault="00DB62E1" w:rsidP="00DB62E1">
      <w:pPr>
        <w:spacing w:before="60"/>
        <w:jc w:val="both"/>
        <w:rPr>
          <w:rFonts w:cs="Arial"/>
          <w:b/>
          <w:sz w:val="18"/>
        </w:rPr>
      </w:pPr>
      <w:r w:rsidRPr="00DB62E1">
        <w:rPr>
          <w:rFonts w:cs="Arial"/>
          <w:b/>
          <w:sz w:val="18"/>
        </w:rPr>
        <w:t xml:space="preserve"> </w:t>
      </w:r>
    </w:p>
    <w:p w14:paraId="149284A0" w14:textId="77777777" w:rsidR="00211BA0" w:rsidRPr="00DB62E1" w:rsidRDefault="00211BA0">
      <w:pPr>
        <w:spacing w:before="60" w:after="120"/>
        <w:jc w:val="both"/>
        <w:rPr>
          <w:rFonts w:cs="Arial"/>
          <w:b/>
          <w:sz w:val="18"/>
        </w:rPr>
      </w:pPr>
      <w:r w:rsidRPr="00DB62E1">
        <w:rPr>
          <w:rFonts w:cs="Arial"/>
          <w:b/>
          <w:sz w:val="18"/>
        </w:rPr>
        <w:t>Jobs you’d consider doing and when:</w:t>
      </w:r>
    </w:p>
    <w:tbl>
      <w:tblPr>
        <w:tblW w:w="600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688"/>
        <w:gridCol w:w="717"/>
        <w:gridCol w:w="717"/>
        <w:gridCol w:w="718"/>
        <w:gridCol w:w="718"/>
      </w:tblGrid>
      <w:tr w:rsidR="008B7363" w:rsidRPr="00DB62E1" w14:paraId="357B2254" w14:textId="77777777" w:rsidTr="008B7363">
        <w:tc>
          <w:tcPr>
            <w:tcW w:w="448" w:type="dxa"/>
            <w:tcBorders>
              <w:top w:val="nil"/>
            </w:tcBorders>
          </w:tcPr>
          <w:p w14:paraId="53F6B9E0" w14:textId="77777777" w:rsidR="008B7363" w:rsidRPr="00DB62E1" w:rsidRDefault="008B7363" w:rsidP="008B7363">
            <w:pPr>
              <w:spacing w:before="60"/>
              <w:jc w:val="center"/>
              <w:rPr>
                <w:rFonts w:cs="Arial"/>
                <w:i/>
                <w:sz w:val="18"/>
              </w:rPr>
            </w:pPr>
            <w:r w:rsidRPr="00DB62E1">
              <w:rPr>
                <w:rFonts w:cs="Arial"/>
                <w:i/>
                <w:sz w:val="18"/>
              </w:rPr>
              <w:t>√</w:t>
            </w:r>
          </w:p>
        </w:tc>
        <w:tc>
          <w:tcPr>
            <w:tcW w:w="2688" w:type="dxa"/>
            <w:tcBorders>
              <w:top w:val="nil"/>
            </w:tcBorders>
          </w:tcPr>
          <w:p w14:paraId="3B45B8B7" w14:textId="77777777" w:rsidR="008B7363" w:rsidRPr="00DB62E1" w:rsidRDefault="008B7363" w:rsidP="008B7363">
            <w:pPr>
              <w:spacing w:before="60"/>
              <w:jc w:val="center"/>
              <w:rPr>
                <w:rFonts w:cs="Arial"/>
                <w:b/>
                <w:i/>
                <w:sz w:val="18"/>
              </w:rPr>
            </w:pPr>
            <w:r w:rsidRPr="00DB62E1">
              <w:rPr>
                <w:rFonts w:cs="Arial"/>
                <w:b/>
                <w:i/>
                <w:sz w:val="18"/>
              </w:rPr>
              <w:t>Job</w:t>
            </w:r>
          </w:p>
        </w:tc>
        <w:tc>
          <w:tcPr>
            <w:tcW w:w="717" w:type="dxa"/>
            <w:tcBorders>
              <w:top w:val="nil"/>
            </w:tcBorders>
          </w:tcPr>
          <w:p w14:paraId="7CCC255C" w14:textId="77777777" w:rsidR="008B7363" w:rsidRPr="00DB62E1" w:rsidRDefault="008B7363" w:rsidP="008B7363">
            <w:pPr>
              <w:spacing w:before="60"/>
              <w:jc w:val="center"/>
              <w:rPr>
                <w:rFonts w:cs="Arial"/>
                <w:b/>
                <w:i/>
                <w:sz w:val="18"/>
              </w:rPr>
            </w:pPr>
            <w:r w:rsidRPr="00DB62E1">
              <w:rPr>
                <w:rFonts w:cs="Arial"/>
                <w:b/>
                <w:i/>
                <w:sz w:val="18"/>
              </w:rPr>
              <w:t>Fri</w:t>
            </w:r>
          </w:p>
        </w:tc>
        <w:tc>
          <w:tcPr>
            <w:tcW w:w="717" w:type="dxa"/>
            <w:tcBorders>
              <w:top w:val="nil"/>
            </w:tcBorders>
          </w:tcPr>
          <w:p w14:paraId="3EC2354E" w14:textId="77777777" w:rsidR="008B7363" w:rsidRPr="00DB62E1" w:rsidRDefault="008B7363" w:rsidP="008B7363">
            <w:pPr>
              <w:spacing w:before="60"/>
              <w:jc w:val="center"/>
              <w:rPr>
                <w:rFonts w:cs="Arial"/>
                <w:b/>
                <w:i/>
                <w:sz w:val="18"/>
              </w:rPr>
            </w:pPr>
            <w:r w:rsidRPr="00DB62E1">
              <w:rPr>
                <w:rFonts w:cs="Arial"/>
                <w:b/>
                <w:i/>
                <w:sz w:val="18"/>
              </w:rPr>
              <w:t>Sat</w:t>
            </w:r>
          </w:p>
        </w:tc>
        <w:tc>
          <w:tcPr>
            <w:tcW w:w="718" w:type="dxa"/>
            <w:tcBorders>
              <w:top w:val="nil"/>
            </w:tcBorders>
          </w:tcPr>
          <w:p w14:paraId="3B83C6FB" w14:textId="77777777" w:rsidR="008B7363" w:rsidRPr="00DB62E1" w:rsidRDefault="008B7363" w:rsidP="008B7363">
            <w:pPr>
              <w:spacing w:before="60"/>
              <w:jc w:val="center"/>
              <w:rPr>
                <w:rFonts w:cs="Arial"/>
                <w:b/>
                <w:i/>
                <w:sz w:val="18"/>
              </w:rPr>
            </w:pPr>
            <w:r w:rsidRPr="00DB62E1">
              <w:rPr>
                <w:rFonts w:cs="Arial"/>
                <w:b/>
                <w:i/>
                <w:sz w:val="18"/>
              </w:rPr>
              <w:t>Sun</w:t>
            </w:r>
          </w:p>
        </w:tc>
        <w:tc>
          <w:tcPr>
            <w:tcW w:w="718" w:type="dxa"/>
            <w:tcBorders>
              <w:top w:val="nil"/>
            </w:tcBorders>
          </w:tcPr>
          <w:p w14:paraId="49755643" w14:textId="77777777" w:rsidR="008B7363" w:rsidRPr="00DB62E1" w:rsidRDefault="008B7363" w:rsidP="008B7363">
            <w:pPr>
              <w:spacing w:before="60"/>
              <w:jc w:val="center"/>
              <w:rPr>
                <w:rFonts w:cs="Arial"/>
                <w:b/>
                <w:i/>
                <w:sz w:val="18"/>
              </w:rPr>
            </w:pPr>
            <w:r>
              <w:rPr>
                <w:rFonts w:cs="Arial"/>
                <w:b/>
                <w:i/>
                <w:sz w:val="18"/>
              </w:rPr>
              <w:t>Mon</w:t>
            </w:r>
          </w:p>
        </w:tc>
      </w:tr>
      <w:tr w:rsidR="008B7363" w:rsidRPr="00DB62E1" w14:paraId="3C949152" w14:textId="77777777" w:rsidTr="008B7363">
        <w:tc>
          <w:tcPr>
            <w:tcW w:w="448" w:type="dxa"/>
          </w:tcPr>
          <w:p w14:paraId="4FE0D020" w14:textId="77777777" w:rsidR="008B7363" w:rsidRPr="00DB62E1" w:rsidRDefault="008B7363" w:rsidP="008B7363">
            <w:pPr>
              <w:spacing w:before="60"/>
              <w:jc w:val="center"/>
              <w:rPr>
                <w:rFonts w:cs="Arial"/>
                <w:b/>
                <w:sz w:val="18"/>
              </w:rPr>
            </w:pPr>
          </w:p>
        </w:tc>
        <w:tc>
          <w:tcPr>
            <w:tcW w:w="2688" w:type="dxa"/>
          </w:tcPr>
          <w:p w14:paraId="7E9D2CC5" w14:textId="77777777" w:rsidR="008B7363" w:rsidRPr="00DB62E1" w:rsidRDefault="008B7363" w:rsidP="008B7363">
            <w:pPr>
              <w:spacing w:before="60"/>
              <w:jc w:val="both"/>
              <w:rPr>
                <w:rFonts w:cs="Arial"/>
                <w:b/>
                <w:sz w:val="18"/>
              </w:rPr>
            </w:pPr>
            <w:r w:rsidRPr="00DB62E1">
              <w:rPr>
                <w:rFonts w:cs="Arial"/>
                <w:b/>
                <w:sz w:val="18"/>
              </w:rPr>
              <w:t>Timer</w:t>
            </w:r>
          </w:p>
        </w:tc>
        <w:tc>
          <w:tcPr>
            <w:tcW w:w="717" w:type="dxa"/>
          </w:tcPr>
          <w:p w14:paraId="6ECB76E7" w14:textId="77777777" w:rsidR="008B7363" w:rsidRPr="00DB62E1" w:rsidRDefault="008B7363" w:rsidP="008B7363">
            <w:pPr>
              <w:spacing w:before="60"/>
              <w:jc w:val="both"/>
              <w:rPr>
                <w:rFonts w:cs="Arial"/>
                <w:b/>
                <w:sz w:val="18"/>
              </w:rPr>
            </w:pPr>
          </w:p>
        </w:tc>
        <w:tc>
          <w:tcPr>
            <w:tcW w:w="717" w:type="dxa"/>
          </w:tcPr>
          <w:p w14:paraId="0E9D6725" w14:textId="77777777" w:rsidR="008B7363" w:rsidRPr="00DB62E1" w:rsidRDefault="008B7363" w:rsidP="008B7363">
            <w:pPr>
              <w:spacing w:before="60"/>
              <w:jc w:val="both"/>
              <w:rPr>
                <w:rFonts w:cs="Arial"/>
                <w:b/>
                <w:sz w:val="18"/>
              </w:rPr>
            </w:pPr>
          </w:p>
        </w:tc>
        <w:tc>
          <w:tcPr>
            <w:tcW w:w="718" w:type="dxa"/>
          </w:tcPr>
          <w:p w14:paraId="478AA738" w14:textId="77777777" w:rsidR="008B7363" w:rsidRPr="00DB62E1" w:rsidRDefault="008B7363" w:rsidP="008B7363">
            <w:pPr>
              <w:spacing w:before="60"/>
              <w:jc w:val="both"/>
              <w:rPr>
                <w:rFonts w:cs="Arial"/>
                <w:b/>
                <w:sz w:val="18"/>
              </w:rPr>
            </w:pPr>
          </w:p>
        </w:tc>
        <w:tc>
          <w:tcPr>
            <w:tcW w:w="718" w:type="dxa"/>
          </w:tcPr>
          <w:p w14:paraId="2D3DF2B3" w14:textId="77777777" w:rsidR="008B7363" w:rsidRPr="00DB62E1" w:rsidRDefault="008B7363" w:rsidP="008B7363">
            <w:pPr>
              <w:spacing w:before="60"/>
              <w:jc w:val="both"/>
              <w:rPr>
                <w:rFonts w:cs="Arial"/>
                <w:b/>
                <w:sz w:val="18"/>
              </w:rPr>
            </w:pPr>
          </w:p>
        </w:tc>
      </w:tr>
      <w:tr w:rsidR="008B7363" w:rsidRPr="00DB62E1" w14:paraId="7727134E" w14:textId="77777777" w:rsidTr="008B7363">
        <w:tc>
          <w:tcPr>
            <w:tcW w:w="448" w:type="dxa"/>
          </w:tcPr>
          <w:p w14:paraId="2A97DDE4" w14:textId="77777777" w:rsidR="008B7363" w:rsidRPr="00DB62E1" w:rsidRDefault="008B7363" w:rsidP="008B7363">
            <w:pPr>
              <w:spacing w:before="60"/>
              <w:jc w:val="center"/>
              <w:rPr>
                <w:rFonts w:cs="Arial"/>
                <w:b/>
                <w:sz w:val="18"/>
              </w:rPr>
            </w:pPr>
          </w:p>
        </w:tc>
        <w:tc>
          <w:tcPr>
            <w:tcW w:w="2688" w:type="dxa"/>
          </w:tcPr>
          <w:p w14:paraId="1F284B46" w14:textId="77777777" w:rsidR="008B7363" w:rsidRPr="00DB62E1" w:rsidRDefault="008B7363" w:rsidP="008B7363">
            <w:pPr>
              <w:spacing w:before="60"/>
              <w:jc w:val="both"/>
              <w:rPr>
                <w:rFonts w:cs="Arial"/>
                <w:b/>
                <w:sz w:val="18"/>
              </w:rPr>
            </w:pPr>
            <w:r w:rsidRPr="00DB62E1">
              <w:rPr>
                <w:rFonts w:cs="Arial"/>
                <w:b/>
                <w:sz w:val="18"/>
              </w:rPr>
              <w:t>Scribe</w:t>
            </w:r>
          </w:p>
        </w:tc>
        <w:tc>
          <w:tcPr>
            <w:tcW w:w="717" w:type="dxa"/>
          </w:tcPr>
          <w:p w14:paraId="67DC6EEE" w14:textId="77777777" w:rsidR="008B7363" w:rsidRPr="00DB62E1" w:rsidRDefault="008B7363" w:rsidP="008B7363">
            <w:pPr>
              <w:spacing w:before="60"/>
              <w:jc w:val="both"/>
              <w:rPr>
                <w:rFonts w:cs="Arial"/>
                <w:b/>
                <w:sz w:val="18"/>
              </w:rPr>
            </w:pPr>
          </w:p>
        </w:tc>
        <w:tc>
          <w:tcPr>
            <w:tcW w:w="717" w:type="dxa"/>
          </w:tcPr>
          <w:p w14:paraId="0E988AA3" w14:textId="77777777" w:rsidR="008B7363" w:rsidRPr="00DB62E1" w:rsidRDefault="008B7363" w:rsidP="008B7363">
            <w:pPr>
              <w:spacing w:before="60"/>
              <w:jc w:val="both"/>
              <w:rPr>
                <w:rFonts w:cs="Arial"/>
                <w:b/>
                <w:sz w:val="18"/>
              </w:rPr>
            </w:pPr>
          </w:p>
        </w:tc>
        <w:tc>
          <w:tcPr>
            <w:tcW w:w="718" w:type="dxa"/>
          </w:tcPr>
          <w:p w14:paraId="0D0B5174" w14:textId="77777777" w:rsidR="008B7363" w:rsidRPr="00DB62E1" w:rsidRDefault="008B7363" w:rsidP="008B7363">
            <w:pPr>
              <w:spacing w:before="60"/>
              <w:jc w:val="both"/>
              <w:rPr>
                <w:rFonts w:cs="Arial"/>
                <w:b/>
                <w:sz w:val="18"/>
              </w:rPr>
            </w:pPr>
          </w:p>
        </w:tc>
        <w:tc>
          <w:tcPr>
            <w:tcW w:w="718" w:type="dxa"/>
          </w:tcPr>
          <w:p w14:paraId="06409880" w14:textId="77777777" w:rsidR="008B7363" w:rsidRPr="00DB62E1" w:rsidRDefault="008B7363" w:rsidP="008B7363">
            <w:pPr>
              <w:spacing w:before="60"/>
              <w:jc w:val="both"/>
              <w:rPr>
                <w:rFonts w:cs="Arial"/>
                <w:b/>
                <w:sz w:val="18"/>
              </w:rPr>
            </w:pPr>
          </w:p>
        </w:tc>
      </w:tr>
      <w:tr w:rsidR="008B7363" w:rsidRPr="00DB62E1" w14:paraId="68225967" w14:textId="77777777" w:rsidTr="008B7363">
        <w:tc>
          <w:tcPr>
            <w:tcW w:w="448" w:type="dxa"/>
          </w:tcPr>
          <w:p w14:paraId="311C8901" w14:textId="77777777" w:rsidR="008B7363" w:rsidRPr="00DB62E1" w:rsidRDefault="008B7363" w:rsidP="008B7363">
            <w:pPr>
              <w:spacing w:before="60"/>
              <w:jc w:val="center"/>
              <w:rPr>
                <w:rFonts w:cs="Arial"/>
                <w:b/>
                <w:sz w:val="18"/>
              </w:rPr>
            </w:pPr>
          </w:p>
        </w:tc>
        <w:tc>
          <w:tcPr>
            <w:tcW w:w="2688" w:type="dxa"/>
          </w:tcPr>
          <w:p w14:paraId="2EC0B3F8" w14:textId="77777777" w:rsidR="008B7363" w:rsidRPr="00DB62E1" w:rsidRDefault="008B7363" w:rsidP="008B7363">
            <w:pPr>
              <w:spacing w:before="60"/>
              <w:jc w:val="both"/>
              <w:rPr>
                <w:rFonts w:cs="Arial"/>
                <w:b/>
                <w:sz w:val="18"/>
              </w:rPr>
            </w:pPr>
            <w:r w:rsidRPr="00DB62E1">
              <w:rPr>
                <w:rFonts w:cs="Arial"/>
                <w:b/>
                <w:sz w:val="18"/>
              </w:rPr>
              <w:t>Assistant Scribe</w:t>
            </w:r>
          </w:p>
        </w:tc>
        <w:tc>
          <w:tcPr>
            <w:tcW w:w="717" w:type="dxa"/>
          </w:tcPr>
          <w:p w14:paraId="31C50B4F" w14:textId="77777777" w:rsidR="008B7363" w:rsidRPr="00DB62E1" w:rsidRDefault="008B7363" w:rsidP="008B7363">
            <w:pPr>
              <w:spacing w:before="60"/>
              <w:jc w:val="both"/>
              <w:rPr>
                <w:rFonts w:cs="Arial"/>
                <w:b/>
                <w:sz w:val="18"/>
              </w:rPr>
            </w:pPr>
          </w:p>
        </w:tc>
        <w:tc>
          <w:tcPr>
            <w:tcW w:w="717" w:type="dxa"/>
          </w:tcPr>
          <w:p w14:paraId="6F4FA3D9" w14:textId="77777777" w:rsidR="008B7363" w:rsidRPr="00DB62E1" w:rsidRDefault="008B7363" w:rsidP="008B7363">
            <w:pPr>
              <w:spacing w:before="60"/>
              <w:jc w:val="both"/>
              <w:rPr>
                <w:rFonts w:cs="Arial"/>
                <w:b/>
                <w:sz w:val="18"/>
              </w:rPr>
            </w:pPr>
          </w:p>
        </w:tc>
        <w:tc>
          <w:tcPr>
            <w:tcW w:w="718" w:type="dxa"/>
          </w:tcPr>
          <w:p w14:paraId="5D4DA6FA" w14:textId="77777777" w:rsidR="008B7363" w:rsidRPr="00DB62E1" w:rsidRDefault="008B7363" w:rsidP="008B7363">
            <w:pPr>
              <w:spacing w:before="60"/>
              <w:jc w:val="both"/>
              <w:rPr>
                <w:rFonts w:cs="Arial"/>
                <w:b/>
                <w:sz w:val="18"/>
              </w:rPr>
            </w:pPr>
          </w:p>
        </w:tc>
        <w:tc>
          <w:tcPr>
            <w:tcW w:w="718" w:type="dxa"/>
          </w:tcPr>
          <w:p w14:paraId="070BBB70" w14:textId="77777777" w:rsidR="008B7363" w:rsidRPr="00DB62E1" w:rsidRDefault="008B7363" w:rsidP="008B7363">
            <w:pPr>
              <w:spacing w:before="60"/>
              <w:jc w:val="both"/>
              <w:rPr>
                <w:rFonts w:cs="Arial"/>
                <w:b/>
                <w:sz w:val="18"/>
              </w:rPr>
            </w:pPr>
          </w:p>
        </w:tc>
      </w:tr>
      <w:tr w:rsidR="008B7363" w:rsidRPr="00DB62E1" w14:paraId="5709A34A" w14:textId="77777777" w:rsidTr="008B7363">
        <w:tc>
          <w:tcPr>
            <w:tcW w:w="448" w:type="dxa"/>
          </w:tcPr>
          <w:p w14:paraId="08CCBA95" w14:textId="77777777" w:rsidR="008B7363" w:rsidRPr="00DB62E1" w:rsidRDefault="008B7363" w:rsidP="008B7363">
            <w:pPr>
              <w:spacing w:before="60"/>
              <w:jc w:val="center"/>
              <w:rPr>
                <w:rFonts w:cs="Arial"/>
                <w:b/>
                <w:sz w:val="18"/>
              </w:rPr>
            </w:pPr>
          </w:p>
        </w:tc>
        <w:tc>
          <w:tcPr>
            <w:tcW w:w="2688" w:type="dxa"/>
          </w:tcPr>
          <w:p w14:paraId="311EAAC4" w14:textId="77777777" w:rsidR="008B7363" w:rsidRPr="00DB62E1" w:rsidRDefault="008B7363" w:rsidP="008B7363">
            <w:pPr>
              <w:spacing w:before="60"/>
              <w:jc w:val="both"/>
              <w:rPr>
                <w:rFonts w:cs="Arial"/>
                <w:b/>
                <w:sz w:val="18"/>
              </w:rPr>
            </w:pPr>
            <w:r w:rsidRPr="00DB62E1">
              <w:rPr>
                <w:rFonts w:cs="Arial"/>
                <w:b/>
                <w:sz w:val="18"/>
              </w:rPr>
              <w:t>Gate Steward</w:t>
            </w:r>
          </w:p>
        </w:tc>
        <w:tc>
          <w:tcPr>
            <w:tcW w:w="717" w:type="dxa"/>
          </w:tcPr>
          <w:p w14:paraId="0089E35E" w14:textId="77777777" w:rsidR="008B7363" w:rsidRPr="00DB62E1" w:rsidRDefault="008B7363" w:rsidP="008B7363">
            <w:pPr>
              <w:spacing w:before="60"/>
              <w:jc w:val="both"/>
              <w:rPr>
                <w:rFonts w:cs="Arial"/>
                <w:b/>
                <w:sz w:val="18"/>
              </w:rPr>
            </w:pPr>
          </w:p>
        </w:tc>
        <w:tc>
          <w:tcPr>
            <w:tcW w:w="717" w:type="dxa"/>
          </w:tcPr>
          <w:p w14:paraId="44E44F89" w14:textId="77777777" w:rsidR="008B7363" w:rsidRPr="00DB62E1" w:rsidRDefault="008B7363" w:rsidP="008B7363">
            <w:pPr>
              <w:spacing w:before="60"/>
              <w:jc w:val="both"/>
              <w:rPr>
                <w:rFonts w:cs="Arial"/>
                <w:b/>
                <w:sz w:val="18"/>
              </w:rPr>
            </w:pPr>
          </w:p>
        </w:tc>
        <w:tc>
          <w:tcPr>
            <w:tcW w:w="718" w:type="dxa"/>
          </w:tcPr>
          <w:p w14:paraId="05CC1211" w14:textId="77777777" w:rsidR="008B7363" w:rsidRPr="00DB62E1" w:rsidRDefault="008B7363" w:rsidP="008B7363">
            <w:pPr>
              <w:spacing w:before="60"/>
              <w:jc w:val="both"/>
              <w:rPr>
                <w:rFonts w:cs="Arial"/>
                <w:b/>
                <w:sz w:val="18"/>
              </w:rPr>
            </w:pPr>
          </w:p>
        </w:tc>
        <w:tc>
          <w:tcPr>
            <w:tcW w:w="718" w:type="dxa"/>
          </w:tcPr>
          <w:p w14:paraId="00DDC636" w14:textId="77777777" w:rsidR="008B7363" w:rsidRPr="00DB62E1" w:rsidRDefault="008B7363" w:rsidP="008B7363">
            <w:pPr>
              <w:spacing w:before="60"/>
              <w:jc w:val="both"/>
              <w:rPr>
                <w:rFonts w:cs="Arial"/>
                <w:b/>
                <w:sz w:val="18"/>
              </w:rPr>
            </w:pPr>
          </w:p>
        </w:tc>
      </w:tr>
      <w:tr w:rsidR="008B7363" w:rsidRPr="00DB62E1" w14:paraId="54273070" w14:textId="77777777" w:rsidTr="008B7363">
        <w:tc>
          <w:tcPr>
            <w:tcW w:w="448" w:type="dxa"/>
          </w:tcPr>
          <w:p w14:paraId="27CA2507" w14:textId="77777777" w:rsidR="008B7363" w:rsidRPr="00DB62E1" w:rsidRDefault="008B7363" w:rsidP="008B7363">
            <w:pPr>
              <w:spacing w:before="60"/>
              <w:jc w:val="center"/>
              <w:rPr>
                <w:rFonts w:cs="Arial"/>
                <w:b/>
                <w:sz w:val="18"/>
              </w:rPr>
            </w:pPr>
          </w:p>
        </w:tc>
        <w:tc>
          <w:tcPr>
            <w:tcW w:w="2688" w:type="dxa"/>
          </w:tcPr>
          <w:p w14:paraId="10FB4600" w14:textId="77777777" w:rsidR="008B7363" w:rsidRPr="00DB62E1" w:rsidRDefault="008B7363" w:rsidP="008B7363">
            <w:pPr>
              <w:spacing w:before="60"/>
              <w:jc w:val="both"/>
              <w:rPr>
                <w:rFonts w:cs="Arial"/>
                <w:b/>
                <w:sz w:val="18"/>
              </w:rPr>
            </w:pPr>
            <w:r w:rsidRPr="00DB62E1">
              <w:rPr>
                <w:rFonts w:cs="Arial"/>
                <w:b/>
                <w:sz w:val="18"/>
              </w:rPr>
              <w:t>Ring Crew</w:t>
            </w:r>
          </w:p>
        </w:tc>
        <w:tc>
          <w:tcPr>
            <w:tcW w:w="717" w:type="dxa"/>
          </w:tcPr>
          <w:p w14:paraId="12B93A48" w14:textId="77777777" w:rsidR="008B7363" w:rsidRPr="00DB62E1" w:rsidRDefault="008B7363" w:rsidP="008B7363">
            <w:pPr>
              <w:spacing w:before="60"/>
              <w:jc w:val="both"/>
              <w:rPr>
                <w:rFonts w:cs="Arial"/>
                <w:b/>
                <w:sz w:val="18"/>
              </w:rPr>
            </w:pPr>
          </w:p>
        </w:tc>
        <w:tc>
          <w:tcPr>
            <w:tcW w:w="717" w:type="dxa"/>
          </w:tcPr>
          <w:p w14:paraId="66FD8C2F" w14:textId="77777777" w:rsidR="008B7363" w:rsidRPr="00DB62E1" w:rsidRDefault="008B7363" w:rsidP="008B7363">
            <w:pPr>
              <w:spacing w:before="60"/>
              <w:jc w:val="both"/>
              <w:rPr>
                <w:rFonts w:cs="Arial"/>
                <w:b/>
                <w:sz w:val="18"/>
              </w:rPr>
            </w:pPr>
          </w:p>
        </w:tc>
        <w:tc>
          <w:tcPr>
            <w:tcW w:w="718" w:type="dxa"/>
          </w:tcPr>
          <w:p w14:paraId="27F7D179" w14:textId="77777777" w:rsidR="008B7363" w:rsidRPr="00DB62E1" w:rsidRDefault="008B7363" w:rsidP="008B7363">
            <w:pPr>
              <w:spacing w:before="60"/>
              <w:jc w:val="both"/>
              <w:rPr>
                <w:rFonts w:cs="Arial"/>
                <w:b/>
                <w:sz w:val="18"/>
              </w:rPr>
            </w:pPr>
          </w:p>
        </w:tc>
        <w:tc>
          <w:tcPr>
            <w:tcW w:w="718" w:type="dxa"/>
          </w:tcPr>
          <w:p w14:paraId="692BE619" w14:textId="77777777" w:rsidR="008B7363" w:rsidRPr="00DB62E1" w:rsidRDefault="008B7363" w:rsidP="008B7363">
            <w:pPr>
              <w:spacing w:before="60"/>
              <w:jc w:val="both"/>
              <w:rPr>
                <w:rFonts w:cs="Arial"/>
                <w:b/>
                <w:sz w:val="18"/>
              </w:rPr>
            </w:pPr>
          </w:p>
        </w:tc>
      </w:tr>
      <w:tr w:rsidR="008B7363" w:rsidRPr="00DB62E1" w14:paraId="54EFFC00" w14:textId="77777777" w:rsidTr="008B7363">
        <w:tc>
          <w:tcPr>
            <w:tcW w:w="448" w:type="dxa"/>
          </w:tcPr>
          <w:p w14:paraId="7E7A0CFA" w14:textId="77777777" w:rsidR="008B7363" w:rsidRPr="00DB62E1" w:rsidRDefault="008B7363" w:rsidP="008B7363">
            <w:pPr>
              <w:spacing w:before="60"/>
              <w:jc w:val="center"/>
              <w:rPr>
                <w:rFonts w:cs="Arial"/>
                <w:b/>
                <w:sz w:val="18"/>
              </w:rPr>
            </w:pPr>
          </w:p>
        </w:tc>
        <w:tc>
          <w:tcPr>
            <w:tcW w:w="2688" w:type="dxa"/>
          </w:tcPr>
          <w:p w14:paraId="2B50E049" w14:textId="77777777" w:rsidR="008B7363" w:rsidRPr="00DB62E1" w:rsidRDefault="008B7363" w:rsidP="008B7363">
            <w:pPr>
              <w:spacing w:before="60"/>
              <w:jc w:val="both"/>
              <w:rPr>
                <w:rFonts w:cs="Arial"/>
                <w:b/>
                <w:sz w:val="18"/>
              </w:rPr>
            </w:pPr>
            <w:r w:rsidRPr="00DB62E1">
              <w:rPr>
                <w:rFonts w:cs="Arial"/>
                <w:b/>
                <w:sz w:val="18"/>
              </w:rPr>
              <w:t>Scribe Sheet Runner</w:t>
            </w:r>
          </w:p>
        </w:tc>
        <w:tc>
          <w:tcPr>
            <w:tcW w:w="717" w:type="dxa"/>
          </w:tcPr>
          <w:p w14:paraId="58B927F6" w14:textId="77777777" w:rsidR="008B7363" w:rsidRPr="00DB62E1" w:rsidRDefault="008B7363" w:rsidP="008B7363">
            <w:pPr>
              <w:spacing w:before="60"/>
              <w:jc w:val="both"/>
              <w:rPr>
                <w:rFonts w:cs="Arial"/>
                <w:b/>
                <w:sz w:val="18"/>
              </w:rPr>
            </w:pPr>
          </w:p>
        </w:tc>
        <w:tc>
          <w:tcPr>
            <w:tcW w:w="717" w:type="dxa"/>
          </w:tcPr>
          <w:p w14:paraId="523EE13B" w14:textId="77777777" w:rsidR="008B7363" w:rsidRPr="00DB62E1" w:rsidRDefault="008B7363" w:rsidP="008B7363">
            <w:pPr>
              <w:spacing w:before="60"/>
              <w:jc w:val="both"/>
              <w:rPr>
                <w:rFonts w:cs="Arial"/>
                <w:b/>
                <w:sz w:val="18"/>
              </w:rPr>
            </w:pPr>
          </w:p>
        </w:tc>
        <w:tc>
          <w:tcPr>
            <w:tcW w:w="718" w:type="dxa"/>
          </w:tcPr>
          <w:p w14:paraId="51537E9B" w14:textId="77777777" w:rsidR="008B7363" w:rsidRPr="00DB62E1" w:rsidRDefault="008B7363" w:rsidP="008B7363">
            <w:pPr>
              <w:spacing w:before="60"/>
              <w:jc w:val="both"/>
              <w:rPr>
                <w:rFonts w:cs="Arial"/>
                <w:b/>
                <w:sz w:val="18"/>
              </w:rPr>
            </w:pPr>
          </w:p>
        </w:tc>
        <w:tc>
          <w:tcPr>
            <w:tcW w:w="718" w:type="dxa"/>
          </w:tcPr>
          <w:p w14:paraId="0B2CE8E9" w14:textId="77777777" w:rsidR="008B7363" w:rsidRPr="00DB62E1" w:rsidRDefault="008B7363" w:rsidP="008B7363">
            <w:pPr>
              <w:spacing w:before="60"/>
              <w:jc w:val="both"/>
              <w:rPr>
                <w:rFonts w:cs="Arial"/>
                <w:b/>
                <w:sz w:val="18"/>
              </w:rPr>
            </w:pPr>
          </w:p>
        </w:tc>
      </w:tr>
      <w:tr w:rsidR="008B7363" w:rsidRPr="00DB62E1" w14:paraId="7E02DC7E" w14:textId="77777777" w:rsidTr="008B7363">
        <w:tc>
          <w:tcPr>
            <w:tcW w:w="448" w:type="dxa"/>
          </w:tcPr>
          <w:p w14:paraId="15A35F2C" w14:textId="77777777" w:rsidR="008B7363" w:rsidRPr="00DB62E1" w:rsidRDefault="008B7363" w:rsidP="008B7363">
            <w:pPr>
              <w:spacing w:before="60"/>
              <w:jc w:val="center"/>
              <w:rPr>
                <w:rFonts w:cs="Arial"/>
                <w:b/>
                <w:sz w:val="18"/>
              </w:rPr>
            </w:pPr>
          </w:p>
        </w:tc>
        <w:tc>
          <w:tcPr>
            <w:tcW w:w="2688" w:type="dxa"/>
          </w:tcPr>
          <w:p w14:paraId="3786E64A" w14:textId="77777777" w:rsidR="008B7363" w:rsidRPr="00DB62E1" w:rsidRDefault="008B7363" w:rsidP="008B7363">
            <w:pPr>
              <w:spacing w:before="60"/>
              <w:jc w:val="both"/>
              <w:rPr>
                <w:rFonts w:cs="Arial"/>
                <w:b/>
                <w:sz w:val="18"/>
              </w:rPr>
            </w:pPr>
            <w:r w:rsidRPr="00DB62E1">
              <w:rPr>
                <w:rFonts w:cs="Arial"/>
                <w:b/>
                <w:sz w:val="18"/>
              </w:rPr>
              <w:t>Leash Runner</w:t>
            </w:r>
          </w:p>
        </w:tc>
        <w:tc>
          <w:tcPr>
            <w:tcW w:w="717" w:type="dxa"/>
          </w:tcPr>
          <w:p w14:paraId="4D3D6D6A" w14:textId="77777777" w:rsidR="008B7363" w:rsidRPr="00DB62E1" w:rsidRDefault="008B7363" w:rsidP="008B7363">
            <w:pPr>
              <w:spacing w:before="60"/>
              <w:jc w:val="both"/>
              <w:rPr>
                <w:rFonts w:cs="Arial"/>
                <w:b/>
                <w:sz w:val="18"/>
              </w:rPr>
            </w:pPr>
          </w:p>
        </w:tc>
        <w:tc>
          <w:tcPr>
            <w:tcW w:w="717" w:type="dxa"/>
          </w:tcPr>
          <w:p w14:paraId="489B4EC1" w14:textId="77777777" w:rsidR="008B7363" w:rsidRPr="00DB62E1" w:rsidRDefault="008B7363" w:rsidP="008B7363">
            <w:pPr>
              <w:spacing w:before="60"/>
              <w:jc w:val="both"/>
              <w:rPr>
                <w:rFonts w:cs="Arial"/>
                <w:b/>
                <w:sz w:val="18"/>
              </w:rPr>
            </w:pPr>
          </w:p>
        </w:tc>
        <w:tc>
          <w:tcPr>
            <w:tcW w:w="718" w:type="dxa"/>
          </w:tcPr>
          <w:p w14:paraId="09291463" w14:textId="77777777" w:rsidR="008B7363" w:rsidRPr="00DB62E1" w:rsidRDefault="008B7363" w:rsidP="008B7363">
            <w:pPr>
              <w:spacing w:before="60"/>
              <w:jc w:val="both"/>
              <w:rPr>
                <w:rFonts w:cs="Arial"/>
                <w:b/>
                <w:sz w:val="18"/>
              </w:rPr>
            </w:pPr>
          </w:p>
        </w:tc>
        <w:tc>
          <w:tcPr>
            <w:tcW w:w="718" w:type="dxa"/>
          </w:tcPr>
          <w:p w14:paraId="07FFDE61" w14:textId="77777777" w:rsidR="008B7363" w:rsidRPr="00DB62E1" w:rsidRDefault="008B7363" w:rsidP="008B7363">
            <w:pPr>
              <w:spacing w:before="60"/>
              <w:jc w:val="both"/>
              <w:rPr>
                <w:rFonts w:cs="Arial"/>
                <w:b/>
                <w:sz w:val="18"/>
              </w:rPr>
            </w:pPr>
          </w:p>
        </w:tc>
      </w:tr>
      <w:tr w:rsidR="008B7363" w:rsidRPr="00DB62E1" w14:paraId="1F3ADB99" w14:textId="77777777" w:rsidTr="008B7363">
        <w:tc>
          <w:tcPr>
            <w:tcW w:w="448" w:type="dxa"/>
          </w:tcPr>
          <w:p w14:paraId="4ED1C2E3" w14:textId="77777777" w:rsidR="008B7363" w:rsidRPr="00DB62E1" w:rsidRDefault="008B7363" w:rsidP="008B7363">
            <w:pPr>
              <w:spacing w:before="60"/>
              <w:jc w:val="center"/>
              <w:rPr>
                <w:rFonts w:cs="Arial"/>
                <w:b/>
                <w:sz w:val="18"/>
              </w:rPr>
            </w:pPr>
          </w:p>
        </w:tc>
        <w:tc>
          <w:tcPr>
            <w:tcW w:w="2688" w:type="dxa"/>
          </w:tcPr>
          <w:p w14:paraId="602E54B5" w14:textId="77777777" w:rsidR="008B7363" w:rsidRPr="00DB62E1" w:rsidRDefault="008B7363" w:rsidP="008B7363">
            <w:pPr>
              <w:spacing w:before="60"/>
              <w:jc w:val="both"/>
              <w:rPr>
                <w:rFonts w:cs="Arial"/>
                <w:b/>
                <w:sz w:val="18"/>
              </w:rPr>
            </w:pPr>
            <w:r w:rsidRPr="00DB62E1">
              <w:rPr>
                <w:rFonts w:cs="Arial"/>
                <w:b/>
                <w:sz w:val="18"/>
              </w:rPr>
              <w:t>Table Work (scoring)</w:t>
            </w:r>
          </w:p>
        </w:tc>
        <w:tc>
          <w:tcPr>
            <w:tcW w:w="717" w:type="dxa"/>
          </w:tcPr>
          <w:p w14:paraId="6C748037" w14:textId="77777777" w:rsidR="008B7363" w:rsidRPr="00DB62E1" w:rsidRDefault="008B7363" w:rsidP="008B7363">
            <w:pPr>
              <w:spacing w:before="60"/>
              <w:jc w:val="both"/>
              <w:rPr>
                <w:rFonts w:cs="Arial"/>
                <w:b/>
                <w:sz w:val="18"/>
              </w:rPr>
            </w:pPr>
          </w:p>
        </w:tc>
        <w:tc>
          <w:tcPr>
            <w:tcW w:w="717" w:type="dxa"/>
          </w:tcPr>
          <w:p w14:paraId="4C679D5D" w14:textId="77777777" w:rsidR="008B7363" w:rsidRPr="00DB62E1" w:rsidRDefault="008B7363" w:rsidP="008B7363">
            <w:pPr>
              <w:spacing w:before="60"/>
              <w:jc w:val="both"/>
              <w:rPr>
                <w:rFonts w:cs="Arial"/>
                <w:b/>
                <w:sz w:val="18"/>
              </w:rPr>
            </w:pPr>
          </w:p>
        </w:tc>
        <w:tc>
          <w:tcPr>
            <w:tcW w:w="718" w:type="dxa"/>
          </w:tcPr>
          <w:p w14:paraId="3E0CDB77" w14:textId="77777777" w:rsidR="008B7363" w:rsidRPr="00DB62E1" w:rsidRDefault="008B7363" w:rsidP="008B7363">
            <w:pPr>
              <w:spacing w:before="60"/>
              <w:jc w:val="both"/>
              <w:rPr>
                <w:rFonts w:cs="Arial"/>
                <w:b/>
                <w:sz w:val="18"/>
              </w:rPr>
            </w:pPr>
          </w:p>
        </w:tc>
        <w:tc>
          <w:tcPr>
            <w:tcW w:w="718" w:type="dxa"/>
          </w:tcPr>
          <w:p w14:paraId="0E4C468A" w14:textId="77777777" w:rsidR="008B7363" w:rsidRPr="00DB62E1" w:rsidRDefault="008B7363" w:rsidP="008B7363">
            <w:pPr>
              <w:spacing w:before="60"/>
              <w:jc w:val="both"/>
              <w:rPr>
                <w:rFonts w:cs="Arial"/>
                <w:b/>
                <w:sz w:val="18"/>
              </w:rPr>
            </w:pPr>
          </w:p>
        </w:tc>
      </w:tr>
      <w:tr w:rsidR="008B7363" w:rsidRPr="00DB62E1" w14:paraId="43A06CF9" w14:textId="77777777" w:rsidTr="008B7363">
        <w:tc>
          <w:tcPr>
            <w:tcW w:w="448" w:type="dxa"/>
          </w:tcPr>
          <w:p w14:paraId="300750A7" w14:textId="77777777" w:rsidR="008B7363" w:rsidRPr="00DB62E1" w:rsidRDefault="008B7363" w:rsidP="008B7363">
            <w:pPr>
              <w:spacing w:before="60"/>
              <w:jc w:val="center"/>
              <w:rPr>
                <w:rFonts w:cs="Arial"/>
                <w:b/>
                <w:sz w:val="18"/>
              </w:rPr>
            </w:pPr>
          </w:p>
        </w:tc>
        <w:tc>
          <w:tcPr>
            <w:tcW w:w="2688" w:type="dxa"/>
          </w:tcPr>
          <w:p w14:paraId="23ADE8DE" w14:textId="77777777" w:rsidR="008B7363" w:rsidRPr="00DB62E1" w:rsidRDefault="008B7363" w:rsidP="008B7363">
            <w:pPr>
              <w:spacing w:before="60"/>
              <w:jc w:val="both"/>
              <w:rPr>
                <w:rFonts w:cs="Arial"/>
                <w:b/>
                <w:sz w:val="18"/>
              </w:rPr>
            </w:pPr>
            <w:r w:rsidRPr="00DB62E1">
              <w:rPr>
                <w:rFonts w:cs="Arial"/>
                <w:b/>
                <w:sz w:val="18"/>
              </w:rPr>
              <w:t>Course Builder</w:t>
            </w:r>
          </w:p>
        </w:tc>
        <w:tc>
          <w:tcPr>
            <w:tcW w:w="717" w:type="dxa"/>
          </w:tcPr>
          <w:p w14:paraId="61CB4A17" w14:textId="77777777" w:rsidR="008B7363" w:rsidRPr="00DB62E1" w:rsidRDefault="008B7363" w:rsidP="008B7363">
            <w:pPr>
              <w:spacing w:before="60"/>
              <w:jc w:val="both"/>
              <w:rPr>
                <w:rFonts w:cs="Arial"/>
                <w:b/>
                <w:sz w:val="18"/>
              </w:rPr>
            </w:pPr>
          </w:p>
        </w:tc>
        <w:tc>
          <w:tcPr>
            <w:tcW w:w="717" w:type="dxa"/>
          </w:tcPr>
          <w:p w14:paraId="4EE62C19" w14:textId="77777777" w:rsidR="008B7363" w:rsidRPr="00DB62E1" w:rsidRDefault="008B7363" w:rsidP="008B7363">
            <w:pPr>
              <w:spacing w:before="60"/>
              <w:jc w:val="both"/>
              <w:rPr>
                <w:rFonts w:cs="Arial"/>
                <w:b/>
                <w:sz w:val="18"/>
              </w:rPr>
            </w:pPr>
          </w:p>
        </w:tc>
        <w:tc>
          <w:tcPr>
            <w:tcW w:w="718" w:type="dxa"/>
          </w:tcPr>
          <w:p w14:paraId="6F368974" w14:textId="77777777" w:rsidR="008B7363" w:rsidRPr="00DB62E1" w:rsidRDefault="008B7363" w:rsidP="008B7363">
            <w:pPr>
              <w:spacing w:before="60"/>
              <w:jc w:val="both"/>
              <w:rPr>
                <w:rFonts w:cs="Arial"/>
                <w:b/>
                <w:sz w:val="18"/>
              </w:rPr>
            </w:pPr>
          </w:p>
        </w:tc>
        <w:tc>
          <w:tcPr>
            <w:tcW w:w="718" w:type="dxa"/>
          </w:tcPr>
          <w:p w14:paraId="1A442732" w14:textId="77777777" w:rsidR="008B7363" w:rsidRPr="00DB62E1" w:rsidRDefault="008B7363" w:rsidP="008B7363">
            <w:pPr>
              <w:spacing w:before="60"/>
              <w:jc w:val="both"/>
              <w:rPr>
                <w:rFonts w:cs="Arial"/>
                <w:b/>
                <w:sz w:val="18"/>
              </w:rPr>
            </w:pPr>
          </w:p>
        </w:tc>
      </w:tr>
      <w:tr w:rsidR="008B7363" w:rsidRPr="00DB62E1" w14:paraId="6AA87B76" w14:textId="77777777" w:rsidTr="008B7363">
        <w:tc>
          <w:tcPr>
            <w:tcW w:w="448" w:type="dxa"/>
          </w:tcPr>
          <w:p w14:paraId="7C81750E" w14:textId="77777777" w:rsidR="008B7363" w:rsidRPr="00DB62E1" w:rsidRDefault="008B7363" w:rsidP="008B7363">
            <w:pPr>
              <w:spacing w:before="60"/>
              <w:jc w:val="center"/>
              <w:rPr>
                <w:rFonts w:cs="Arial"/>
                <w:b/>
                <w:sz w:val="18"/>
              </w:rPr>
            </w:pPr>
          </w:p>
        </w:tc>
        <w:tc>
          <w:tcPr>
            <w:tcW w:w="2688" w:type="dxa"/>
          </w:tcPr>
          <w:p w14:paraId="0D7489CF" w14:textId="77777777" w:rsidR="008B7363" w:rsidRPr="00DB62E1" w:rsidRDefault="008B7363" w:rsidP="008B7363">
            <w:pPr>
              <w:spacing w:before="60"/>
              <w:jc w:val="both"/>
              <w:rPr>
                <w:rFonts w:cs="Arial"/>
                <w:b/>
                <w:sz w:val="18"/>
              </w:rPr>
            </w:pPr>
            <w:r w:rsidRPr="00DB62E1">
              <w:rPr>
                <w:rFonts w:cs="Arial"/>
                <w:b/>
                <w:sz w:val="18"/>
              </w:rPr>
              <w:t>Trailer unloading/loading</w:t>
            </w:r>
          </w:p>
        </w:tc>
        <w:tc>
          <w:tcPr>
            <w:tcW w:w="717" w:type="dxa"/>
          </w:tcPr>
          <w:p w14:paraId="4AD77715" w14:textId="77777777" w:rsidR="008B7363" w:rsidRPr="00DB62E1" w:rsidRDefault="008B7363" w:rsidP="008B7363">
            <w:pPr>
              <w:spacing w:before="60"/>
              <w:jc w:val="both"/>
              <w:rPr>
                <w:rFonts w:cs="Arial"/>
                <w:b/>
                <w:sz w:val="18"/>
              </w:rPr>
            </w:pPr>
          </w:p>
        </w:tc>
        <w:tc>
          <w:tcPr>
            <w:tcW w:w="717" w:type="dxa"/>
          </w:tcPr>
          <w:p w14:paraId="470032E6" w14:textId="77777777" w:rsidR="008B7363" w:rsidRPr="00DB62E1" w:rsidRDefault="008B7363" w:rsidP="008B7363">
            <w:pPr>
              <w:spacing w:before="60"/>
              <w:jc w:val="both"/>
              <w:rPr>
                <w:rFonts w:cs="Arial"/>
                <w:b/>
                <w:sz w:val="18"/>
              </w:rPr>
            </w:pPr>
          </w:p>
        </w:tc>
        <w:tc>
          <w:tcPr>
            <w:tcW w:w="718" w:type="dxa"/>
          </w:tcPr>
          <w:p w14:paraId="6DAD8C53" w14:textId="77777777" w:rsidR="008B7363" w:rsidRPr="00DB62E1" w:rsidRDefault="008B7363" w:rsidP="008B7363">
            <w:pPr>
              <w:spacing w:before="60"/>
              <w:jc w:val="both"/>
              <w:rPr>
                <w:rFonts w:cs="Arial"/>
                <w:b/>
                <w:sz w:val="18"/>
              </w:rPr>
            </w:pPr>
          </w:p>
        </w:tc>
        <w:tc>
          <w:tcPr>
            <w:tcW w:w="718" w:type="dxa"/>
          </w:tcPr>
          <w:p w14:paraId="35ED4623" w14:textId="77777777" w:rsidR="008B7363" w:rsidRPr="00DB62E1" w:rsidRDefault="008B7363" w:rsidP="008B7363">
            <w:pPr>
              <w:spacing w:before="60"/>
              <w:jc w:val="both"/>
              <w:rPr>
                <w:rFonts w:cs="Arial"/>
                <w:b/>
                <w:sz w:val="18"/>
              </w:rPr>
            </w:pPr>
          </w:p>
        </w:tc>
      </w:tr>
    </w:tbl>
    <w:p w14:paraId="5C955A66" w14:textId="77777777" w:rsidR="00211BA0" w:rsidRPr="00DB62E1" w:rsidRDefault="00211BA0">
      <w:pPr>
        <w:spacing w:before="60"/>
        <w:jc w:val="both"/>
        <w:rPr>
          <w:rFonts w:cs="Arial"/>
          <w:b/>
          <w:sz w:val="18"/>
        </w:rPr>
      </w:pPr>
    </w:p>
    <w:p w14:paraId="68B9D08C" w14:textId="77777777" w:rsidR="00211BA0" w:rsidRPr="00DB62E1" w:rsidRDefault="00211BA0">
      <w:pPr>
        <w:spacing w:before="60" w:after="120"/>
        <w:jc w:val="both"/>
        <w:rPr>
          <w:rFonts w:cs="Arial"/>
          <w:b/>
          <w:sz w:val="18"/>
        </w:rPr>
      </w:pPr>
      <w:r w:rsidRPr="00DB62E1">
        <w:rPr>
          <w:rFonts w:cs="Arial"/>
          <w:b/>
          <w:sz w:val="18"/>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677"/>
        <w:gridCol w:w="810"/>
        <w:gridCol w:w="720"/>
        <w:gridCol w:w="900"/>
      </w:tblGrid>
      <w:tr w:rsidR="00211BA0" w:rsidRPr="00DB62E1" w14:paraId="173859A7" w14:textId="77777777" w:rsidTr="001E1413">
        <w:tc>
          <w:tcPr>
            <w:tcW w:w="450" w:type="dxa"/>
            <w:tcBorders>
              <w:top w:val="nil"/>
            </w:tcBorders>
          </w:tcPr>
          <w:p w14:paraId="3B826E5D" w14:textId="77777777" w:rsidR="00211BA0" w:rsidRPr="00DB62E1" w:rsidRDefault="00211BA0">
            <w:pPr>
              <w:spacing w:before="60"/>
              <w:jc w:val="center"/>
              <w:rPr>
                <w:rFonts w:cs="Arial"/>
                <w:i/>
                <w:sz w:val="18"/>
              </w:rPr>
            </w:pPr>
            <w:r w:rsidRPr="00DB62E1">
              <w:rPr>
                <w:rFonts w:cs="Arial"/>
                <w:i/>
                <w:sz w:val="18"/>
              </w:rPr>
              <w:t>√</w:t>
            </w:r>
          </w:p>
        </w:tc>
        <w:tc>
          <w:tcPr>
            <w:tcW w:w="2677" w:type="dxa"/>
            <w:tcBorders>
              <w:top w:val="nil"/>
            </w:tcBorders>
          </w:tcPr>
          <w:p w14:paraId="15D0C805" w14:textId="77777777" w:rsidR="00211BA0" w:rsidRPr="00DB62E1" w:rsidRDefault="00211BA0">
            <w:pPr>
              <w:spacing w:before="60"/>
              <w:jc w:val="center"/>
              <w:rPr>
                <w:rFonts w:cs="Arial"/>
                <w:b/>
                <w:i/>
                <w:sz w:val="18"/>
              </w:rPr>
            </w:pPr>
            <w:r w:rsidRPr="00DB62E1">
              <w:rPr>
                <w:rFonts w:cs="Arial"/>
                <w:b/>
                <w:i/>
                <w:sz w:val="18"/>
              </w:rPr>
              <w:t>Class</w:t>
            </w:r>
          </w:p>
        </w:tc>
        <w:tc>
          <w:tcPr>
            <w:tcW w:w="810" w:type="dxa"/>
            <w:tcBorders>
              <w:top w:val="nil"/>
            </w:tcBorders>
          </w:tcPr>
          <w:p w14:paraId="05962051" w14:textId="77777777" w:rsidR="00211BA0" w:rsidRPr="00DB62E1" w:rsidRDefault="00211BA0">
            <w:pPr>
              <w:spacing w:before="60"/>
              <w:jc w:val="center"/>
              <w:rPr>
                <w:rFonts w:cs="Arial"/>
                <w:b/>
                <w:i/>
                <w:sz w:val="18"/>
              </w:rPr>
            </w:pPr>
            <w:r w:rsidRPr="00DB62E1">
              <w:rPr>
                <w:rFonts w:cs="Arial"/>
                <w:b/>
                <w:i/>
                <w:sz w:val="18"/>
              </w:rPr>
              <w:t>Mini</w:t>
            </w:r>
          </w:p>
        </w:tc>
        <w:tc>
          <w:tcPr>
            <w:tcW w:w="720" w:type="dxa"/>
            <w:tcBorders>
              <w:top w:val="nil"/>
            </w:tcBorders>
          </w:tcPr>
          <w:p w14:paraId="6B627540" w14:textId="77777777" w:rsidR="00211BA0" w:rsidRPr="00DB62E1" w:rsidRDefault="00211BA0">
            <w:pPr>
              <w:spacing w:before="60"/>
              <w:jc w:val="center"/>
              <w:rPr>
                <w:rFonts w:cs="Arial"/>
                <w:b/>
                <w:i/>
                <w:sz w:val="18"/>
              </w:rPr>
            </w:pPr>
            <w:r w:rsidRPr="00DB62E1">
              <w:rPr>
                <w:rFonts w:cs="Arial"/>
                <w:b/>
                <w:i/>
                <w:sz w:val="18"/>
              </w:rPr>
              <w:t>Maxi</w:t>
            </w:r>
          </w:p>
        </w:tc>
        <w:tc>
          <w:tcPr>
            <w:tcW w:w="900" w:type="dxa"/>
            <w:tcBorders>
              <w:top w:val="nil"/>
            </w:tcBorders>
          </w:tcPr>
          <w:p w14:paraId="3B391070" w14:textId="77777777" w:rsidR="00211BA0" w:rsidRPr="00DB62E1" w:rsidRDefault="00211BA0">
            <w:pPr>
              <w:spacing w:before="60"/>
              <w:jc w:val="center"/>
              <w:rPr>
                <w:rFonts w:cs="Arial"/>
                <w:b/>
                <w:i/>
                <w:sz w:val="18"/>
              </w:rPr>
            </w:pPr>
            <w:r w:rsidRPr="00DB62E1">
              <w:rPr>
                <w:rFonts w:cs="Arial"/>
                <w:b/>
                <w:i/>
                <w:sz w:val="18"/>
              </w:rPr>
              <w:t>Both</w:t>
            </w:r>
          </w:p>
        </w:tc>
      </w:tr>
      <w:tr w:rsidR="00211BA0" w:rsidRPr="00DB62E1" w14:paraId="429DB44D" w14:textId="77777777" w:rsidTr="001E1413">
        <w:tc>
          <w:tcPr>
            <w:tcW w:w="450" w:type="dxa"/>
          </w:tcPr>
          <w:p w14:paraId="67D421A6" w14:textId="77777777" w:rsidR="00211BA0" w:rsidRPr="00DB62E1" w:rsidRDefault="00211BA0">
            <w:pPr>
              <w:spacing w:before="60"/>
              <w:jc w:val="center"/>
              <w:rPr>
                <w:rFonts w:cs="Arial"/>
                <w:b/>
                <w:sz w:val="18"/>
              </w:rPr>
            </w:pPr>
          </w:p>
        </w:tc>
        <w:tc>
          <w:tcPr>
            <w:tcW w:w="2677" w:type="dxa"/>
          </w:tcPr>
          <w:p w14:paraId="501BD02B" w14:textId="77777777" w:rsidR="00211BA0" w:rsidRPr="00DB62E1" w:rsidRDefault="00211BA0">
            <w:pPr>
              <w:spacing w:before="60"/>
              <w:jc w:val="both"/>
              <w:rPr>
                <w:rFonts w:cs="Arial"/>
                <w:b/>
                <w:sz w:val="18"/>
              </w:rPr>
            </w:pPr>
            <w:r w:rsidRPr="00DB62E1">
              <w:rPr>
                <w:rFonts w:cs="Arial"/>
                <w:b/>
                <w:sz w:val="18"/>
              </w:rPr>
              <w:t>Excellent</w:t>
            </w:r>
            <w:r w:rsidR="00A40A9B" w:rsidRPr="00DB62E1">
              <w:rPr>
                <w:rFonts w:cs="Arial"/>
                <w:b/>
                <w:sz w:val="18"/>
              </w:rPr>
              <w:t>/Master</w:t>
            </w:r>
          </w:p>
        </w:tc>
        <w:tc>
          <w:tcPr>
            <w:tcW w:w="810" w:type="dxa"/>
          </w:tcPr>
          <w:p w14:paraId="560DECEB" w14:textId="77777777" w:rsidR="00211BA0" w:rsidRPr="00DB62E1" w:rsidRDefault="00211BA0">
            <w:pPr>
              <w:spacing w:before="60"/>
              <w:jc w:val="both"/>
              <w:rPr>
                <w:rFonts w:cs="Arial"/>
                <w:b/>
                <w:sz w:val="18"/>
              </w:rPr>
            </w:pPr>
          </w:p>
        </w:tc>
        <w:tc>
          <w:tcPr>
            <w:tcW w:w="720" w:type="dxa"/>
          </w:tcPr>
          <w:p w14:paraId="6F46D167" w14:textId="77777777" w:rsidR="00211BA0" w:rsidRPr="00DB62E1" w:rsidRDefault="00211BA0">
            <w:pPr>
              <w:spacing w:before="60"/>
              <w:jc w:val="both"/>
              <w:rPr>
                <w:rFonts w:cs="Arial"/>
                <w:b/>
                <w:sz w:val="18"/>
              </w:rPr>
            </w:pPr>
          </w:p>
        </w:tc>
        <w:tc>
          <w:tcPr>
            <w:tcW w:w="900" w:type="dxa"/>
          </w:tcPr>
          <w:p w14:paraId="0ADC5B0D" w14:textId="77777777" w:rsidR="00211BA0" w:rsidRPr="00DB62E1" w:rsidRDefault="00211BA0">
            <w:pPr>
              <w:spacing w:before="60"/>
              <w:jc w:val="both"/>
              <w:rPr>
                <w:rFonts w:cs="Arial"/>
                <w:b/>
                <w:sz w:val="18"/>
              </w:rPr>
            </w:pPr>
          </w:p>
        </w:tc>
      </w:tr>
      <w:tr w:rsidR="00211BA0" w:rsidRPr="00DB62E1" w14:paraId="52FC083E" w14:textId="77777777" w:rsidTr="001E1413">
        <w:tc>
          <w:tcPr>
            <w:tcW w:w="450" w:type="dxa"/>
          </w:tcPr>
          <w:p w14:paraId="371AB8C1" w14:textId="77777777" w:rsidR="00211BA0" w:rsidRPr="00DB62E1" w:rsidRDefault="00211BA0">
            <w:pPr>
              <w:spacing w:before="60"/>
              <w:jc w:val="center"/>
              <w:rPr>
                <w:rFonts w:cs="Arial"/>
                <w:b/>
                <w:sz w:val="18"/>
              </w:rPr>
            </w:pPr>
          </w:p>
        </w:tc>
        <w:tc>
          <w:tcPr>
            <w:tcW w:w="2677" w:type="dxa"/>
          </w:tcPr>
          <w:p w14:paraId="172E823B" w14:textId="77777777" w:rsidR="00211BA0" w:rsidRPr="00DB62E1" w:rsidRDefault="009208E8">
            <w:pPr>
              <w:spacing w:before="60"/>
              <w:jc w:val="both"/>
              <w:rPr>
                <w:rFonts w:cs="Arial"/>
                <w:b/>
                <w:sz w:val="18"/>
              </w:rPr>
            </w:pPr>
            <w:r w:rsidRPr="00DB62E1">
              <w:rPr>
                <w:rFonts w:cs="Arial"/>
                <w:b/>
                <w:sz w:val="18"/>
              </w:rPr>
              <w:t>Premier</w:t>
            </w:r>
          </w:p>
        </w:tc>
        <w:tc>
          <w:tcPr>
            <w:tcW w:w="810" w:type="dxa"/>
          </w:tcPr>
          <w:p w14:paraId="6E46DB29" w14:textId="77777777" w:rsidR="00211BA0" w:rsidRPr="00DB62E1" w:rsidRDefault="00211BA0">
            <w:pPr>
              <w:spacing w:before="60"/>
              <w:jc w:val="both"/>
              <w:rPr>
                <w:rFonts w:cs="Arial"/>
                <w:b/>
                <w:sz w:val="18"/>
              </w:rPr>
            </w:pPr>
          </w:p>
        </w:tc>
        <w:tc>
          <w:tcPr>
            <w:tcW w:w="720" w:type="dxa"/>
          </w:tcPr>
          <w:p w14:paraId="2F52A9E8" w14:textId="77777777" w:rsidR="00211BA0" w:rsidRPr="00DB62E1" w:rsidRDefault="00211BA0">
            <w:pPr>
              <w:spacing w:before="60"/>
              <w:jc w:val="both"/>
              <w:rPr>
                <w:rFonts w:cs="Arial"/>
                <w:b/>
                <w:sz w:val="18"/>
              </w:rPr>
            </w:pPr>
          </w:p>
        </w:tc>
        <w:tc>
          <w:tcPr>
            <w:tcW w:w="900" w:type="dxa"/>
          </w:tcPr>
          <w:p w14:paraId="114D066C" w14:textId="77777777" w:rsidR="00211BA0" w:rsidRPr="00DB62E1" w:rsidRDefault="00211BA0">
            <w:pPr>
              <w:spacing w:before="60"/>
              <w:jc w:val="both"/>
              <w:rPr>
                <w:rFonts w:cs="Arial"/>
                <w:b/>
                <w:sz w:val="18"/>
              </w:rPr>
            </w:pPr>
          </w:p>
        </w:tc>
      </w:tr>
      <w:tr w:rsidR="009208E8" w:rsidRPr="00DB62E1" w14:paraId="64B02274" w14:textId="77777777" w:rsidTr="001E1413">
        <w:tc>
          <w:tcPr>
            <w:tcW w:w="450" w:type="dxa"/>
          </w:tcPr>
          <w:p w14:paraId="29D51668" w14:textId="77777777" w:rsidR="009208E8" w:rsidRPr="00DB62E1" w:rsidRDefault="009208E8">
            <w:pPr>
              <w:spacing w:before="60"/>
              <w:jc w:val="center"/>
              <w:rPr>
                <w:rFonts w:cs="Arial"/>
                <w:b/>
                <w:sz w:val="18"/>
              </w:rPr>
            </w:pPr>
          </w:p>
        </w:tc>
        <w:tc>
          <w:tcPr>
            <w:tcW w:w="2677" w:type="dxa"/>
          </w:tcPr>
          <w:p w14:paraId="6EC94C20" w14:textId="77777777" w:rsidR="009208E8" w:rsidRPr="00DB62E1" w:rsidRDefault="009208E8">
            <w:pPr>
              <w:spacing w:before="60"/>
              <w:jc w:val="both"/>
              <w:rPr>
                <w:rFonts w:cs="Arial"/>
                <w:b/>
                <w:sz w:val="18"/>
              </w:rPr>
            </w:pPr>
            <w:r w:rsidRPr="00DB62E1">
              <w:rPr>
                <w:rFonts w:cs="Arial"/>
                <w:b/>
                <w:sz w:val="18"/>
              </w:rPr>
              <w:t>Open</w:t>
            </w:r>
          </w:p>
        </w:tc>
        <w:tc>
          <w:tcPr>
            <w:tcW w:w="810" w:type="dxa"/>
          </w:tcPr>
          <w:p w14:paraId="3B7A583E" w14:textId="77777777" w:rsidR="009208E8" w:rsidRPr="00DB62E1" w:rsidRDefault="009208E8">
            <w:pPr>
              <w:spacing w:before="60"/>
              <w:jc w:val="both"/>
              <w:rPr>
                <w:rFonts w:cs="Arial"/>
                <w:b/>
                <w:sz w:val="18"/>
              </w:rPr>
            </w:pPr>
          </w:p>
        </w:tc>
        <w:tc>
          <w:tcPr>
            <w:tcW w:w="720" w:type="dxa"/>
          </w:tcPr>
          <w:p w14:paraId="5F981CA9" w14:textId="77777777" w:rsidR="009208E8" w:rsidRPr="00DB62E1" w:rsidRDefault="009208E8">
            <w:pPr>
              <w:spacing w:before="60"/>
              <w:jc w:val="both"/>
              <w:rPr>
                <w:rFonts w:cs="Arial"/>
                <w:b/>
                <w:sz w:val="18"/>
              </w:rPr>
            </w:pPr>
          </w:p>
        </w:tc>
        <w:tc>
          <w:tcPr>
            <w:tcW w:w="900" w:type="dxa"/>
          </w:tcPr>
          <w:p w14:paraId="69906CF0" w14:textId="77777777" w:rsidR="009208E8" w:rsidRPr="00DB62E1" w:rsidRDefault="009208E8">
            <w:pPr>
              <w:spacing w:before="60"/>
              <w:jc w:val="both"/>
              <w:rPr>
                <w:rFonts w:cs="Arial"/>
                <w:b/>
                <w:sz w:val="18"/>
              </w:rPr>
            </w:pPr>
          </w:p>
        </w:tc>
      </w:tr>
      <w:tr w:rsidR="00211BA0" w:rsidRPr="00DB62E1" w14:paraId="41F87DE3" w14:textId="77777777" w:rsidTr="001E1413">
        <w:tc>
          <w:tcPr>
            <w:tcW w:w="450" w:type="dxa"/>
          </w:tcPr>
          <w:p w14:paraId="5426B23A" w14:textId="77777777" w:rsidR="00211BA0" w:rsidRPr="00DB62E1" w:rsidRDefault="00211BA0">
            <w:pPr>
              <w:spacing w:before="60"/>
              <w:jc w:val="center"/>
              <w:rPr>
                <w:rFonts w:cs="Arial"/>
                <w:b/>
                <w:sz w:val="18"/>
              </w:rPr>
            </w:pPr>
          </w:p>
        </w:tc>
        <w:tc>
          <w:tcPr>
            <w:tcW w:w="2677" w:type="dxa"/>
          </w:tcPr>
          <w:p w14:paraId="6B903F19" w14:textId="77777777" w:rsidR="00211BA0" w:rsidRPr="00DB62E1" w:rsidRDefault="00211BA0">
            <w:pPr>
              <w:spacing w:before="60"/>
              <w:jc w:val="both"/>
              <w:rPr>
                <w:rFonts w:cs="Arial"/>
                <w:b/>
                <w:sz w:val="18"/>
              </w:rPr>
            </w:pPr>
            <w:r w:rsidRPr="00DB62E1">
              <w:rPr>
                <w:rFonts w:cs="Arial"/>
                <w:b/>
                <w:sz w:val="18"/>
              </w:rPr>
              <w:t>Novice</w:t>
            </w:r>
          </w:p>
        </w:tc>
        <w:tc>
          <w:tcPr>
            <w:tcW w:w="810" w:type="dxa"/>
          </w:tcPr>
          <w:p w14:paraId="17D18EBB" w14:textId="77777777" w:rsidR="00211BA0" w:rsidRPr="00DB62E1" w:rsidRDefault="00211BA0">
            <w:pPr>
              <w:spacing w:before="60"/>
              <w:jc w:val="both"/>
              <w:rPr>
                <w:rFonts w:cs="Arial"/>
                <w:b/>
                <w:sz w:val="18"/>
              </w:rPr>
            </w:pPr>
          </w:p>
        </w:tc>
        <w:tc>
          <w:tcPr>
            <w:tcW w:w="720" w:type="dxa"/>
          </w:tcPr>
          <w:p w14:paraId="5D5D5E18" w14:textId="77777777" w:rsidR="00211BA0" w:rsidRPr="00DB62E1" w:rsidRDefault="00211BA0">
            <w:pPr>
              <w:spacing w:before="60"/>
              <w:jc w:val="both"/>
              <w:rPr>
                <w:rFonts w:cs="Arial"/>
                <w:b/>
                <w:sz w:val="18"/>
              </w:rPr>
            </w:pPr>
          </w:p>
        </w:tc>
        <w:tc>
          <w:tcPr>
            <w:tcW w:w="900" w:type="dxa"/>
          </w:tcPr>
          <w:p w14:paraId="61EFA777" w14:textId="77777777" w:rsidR="00211BA0" w:rsidRPr="00DB62E1" w:rsidRDefault="00211BA0">
            <w:pPr>
              <w:spacing w:before="60"/>
              <w:jc w:val="both"/>
              <w:rPr>
                <w:rFonts w:cs="Arial"/>
                <w:b/>
                <w:sz w:val="18"/>
              </w:rPr>
            </w:pPr>
          </w:p>
        </w:tc>
      </w:tr>
      <w:tr w:rsidR="00211BA0" w:rsidRPr="00DB62E1" w14:paraId="4BEDF7ED" w14:textId="77777777" w:rsidTr="001E1413">
        <w:tc>
          <w:tcPr>
            <w:tcW w:w="450" w:type="dxa"/>
          </w:tcPr>
          <w:p w14:paraId="75023864" w14:textId="77777777" w:rsidR="00211BA0" w:rsidRPr="00DB62E1" w:rsidRDefault="00211BA0">
            <w:pPr>
              <w:spacing w:before="60"/>
              <w:jc w:val="center"/>
              <w:rPr>
                <w:rFonts w:cs="Arial"/>
                <w:b/>
                <w:sz w:val="18"/>
              </w:rPr>
            </w:pPr>
          </w:p>
        </w:tc>
        <w:tc>
          <w:tcPr>
            <w:tcW w:w="2677" w:type="dxa"/>
          </w:tcPr>
          <w:p w14:paraId="713A46BE" w14:textId="77777777" w:rsidR="00211BA0" w:rsidRPr="00DB62E1" w:rsidRDefault="00A40A9B">
            <w:pPr>
              <w:spacing w:before="60"/>
              <w:jc w:val="both"/>
              <w:rPr>
                <w:rFonts w:cs="Arial"/>
                <w:b/>
                <w:sz w:val="18"/>
              </w:rPr>
            </w:pPr>
            <w:r w:rsidRPr="00DB62E1">
              <w:rPr>
                <w:rFonts w:cs="Arial"/>
                <w:b/>
                <w:sz w:val="18"/>
              </w:rPr>
              <w:t xml:space="preserve">Excellent/Master </w:t>
            </w:r>
            <w:r w:rsidR="00211BA0" w:rsidRPr="00DB62E1">
              <w:rPr>
                <w:rFonts w:cs="Arial"/>
                <w:b/>
                <w:sz w:val="18"/>
              </w:rPr>
              <w:t>JWW</w:t>
            </w:r>
          </w:p>
        </w:tc>
        <w:tc>
          <w:tcPr>
            <w:tcW w:w="810" w:type="dxa"/>
          </w:tcPr>
          <w:p w14:paraId="63B8CEF2" w14:textId="77777777" w:rsidR="00211BA0" w:rsidRPr="00DB62E1" w:rsidRDefault="00211BA0">
            <w:pPr>
              <w:spacing w:before="60"/>
              <w:jc w:val="both"/>
              <w:rPr>
                <w:rFonts w:cs="Arial"/>
                <w:b/>
                <w:sz w:val="18"/>
              </w:rPr>
            </w:pPr>
          </w:p>
        </w:tc>
        <w:tc>
          <w:tcPr>
            <w:tcW w:w="720" w:type="dxa"/>
          </w:tcPr>
          <w:p w14:paraId="43E817B8" w14:textId="77777777" w:rsidR="00211BA0" w:rsidRPr="00DB62E1" w:rsidRDefault="00211BA0">
            <w:pPr>
              <w:spacing w:before="60"/>
              <w:jc w:val="both"/>
              <w:rPr>
                <w:rFonts w:cs="Arial"/>
                <w:b/>
                <w:sz w:val="18"/>
              </w:rPr>
            </w:pPr>
          </w:p>
        </w:tc>
        <w:tc>
          <w:tcPr>
            <w:tcW w:w="900" w:type="dxa"/>
          </w:tcPr>
          <w:p w14:paraId="39E2C6B6" w14:textId="77777777" w:rsidR="00211BA0" w:rsidRPr="00DB62E1" w:rsidRDefault="00211BA0">
            <w:pPr>
              <w:spacing w:before="60"/>
              <w:jc w:val="both"/>
              <w:rPr>
                <w:rFonts w:cs="Arial"/>
                <w:b/>
                <w:sz w:val="18"/>
              </w:rPr>
            </w:pPr>
          </w:p>
        </w:tc>
      </w:tr>
      <w:tr w:rsidR="009208E8" w:rsidRPr="00DB62E1" w14:paraId="624ED20E" w14:textId="77777777" w:rsidTr="001E1413">
        <w:tc>
          <w:tcPr>
            <w:tcW w:w="450" w:type="dxa"/>
          </w:tcPr>
          <w:p w14:paraId="034D27B4" w14:textId="77777777" w:rsidR="009208E8" w:rsidRPr="00DB62E1" w:rsidRDefault="009208E8">
            <w:pPr>
              <w:spacing w:before="60"/>
              <w:jc w:val="center"/>
              <w:rPr>
                <w:rFonts w:cs="Arial"/>
                <w:b/>
                <w:sz w:val="18"/>
              </w:rPr>
            </w:pPr>
          </w:p>
        </w:tc>
        <w:tc>
          <w:tcPr>
            <w:tcW w:w="2677" w:type="dxa"/>
          </w:tcPr>
          <w:p w14:paraId="41F8C762" w14:textId="77777777" w:rsidR="009208E8" w:rsidRPr="00DB62E1" w:rsidRDefault="009208E8">
            <w:pPr>
              <w:spacing w:before="60"/>
              <w:jc w:val="both"/>
              <w:rPr>
                <w:rFonts w:cs="Arial"/>
                <w:b/>
                <w:sz w:val="18"/>
              </w:rPr>
            </w:pPr>
            <w:r w:rsidRPr="00DB62E1">
              <w:rPr>
                <w:rFonts w:cs="Arial"/>
                <w:b/>
                <w:sz w:val="18"/>
              </w:rPr>
              <w:t>Premier JWW</w:t>
            </w:r>
          </w:p>
        </w:tc>
        <w:tc>
          <w:tcPr>
            <w:tcW w:w="810" w:type="dxa"/>
          </w:tcPr>
          <w:p w14:paraId="0005CDC7" w14:textId="77777777" w:rsidR="009208E8" w:rsidRPr="00DB62E1" w:rsidRDefault="009208E8">
            <w:pPr>
              <w:spacing w:before="60"/>
              <w:jc w:val="both"/>
              <w:rPr>
                <w:rFonts w:cs="Arial"/>
                <w:b/>
                <w:sz w:val="18"/>
              </w:rPr>
            </w:pPr>
          </w:p>
        </w:tc>
        <w:tc>
          <w:tcPr>
            <w:tcW w:w="720" w:type="dxa"/>
          </w:tcPr>
          <w:p w14:paraId="79B4073B" w14:textId="77777777" w:rsidR="009208E8" w:rsidRPr="00DB62E1" w:rsidRDefault="009208E8">
            <w:pPr>
              <w:spacing w:before="60"/>
              <w:jc w:val="both"/>
              <w:rPr>
                <w:rFonts w:cs="Arial"/>
                <w:b/>
                <w:sz w:val="18"/>
              </w:rPr>
            </w:pPr>
          </w:p>
        </w:tc>
        <w:tc>
          <w:tcPr>
            <w:tcW w:w="900" w:type="dxa"/>
          </w:tcPr>
          <w:p w14:paraId="0A866EA1" w14:textId="77777777" w:rsidR="009208E8" w:rsidRPr="00DB62E1" w:rsidRDefault="009208E8">
            <w:pPr>
              <w:spacing w:before="60"/>
              <w:jc w:val="both"/>
              <w:rPr>
                <w:rFonts w:cs="Arial"/>
                <w:b/>
                <w:sz w:val="18"/>
              </w:rPr>
            </w:pPr>
          </w:p>
        </w:tc>
      </w:tr>
      <w:tr w:rsidR="00211BA0" w:rsidRPr="00DB62E1" w14:paraId="77B1820C" w14:textId="77777777" w:rsidTr="001E1413">
        <w:tc>
          <w:tcPr>
            <w:tcW w:w="450" w:type="dxa"/>
          </w:tcPr>
          <w:p w14:paraId="04DD4C70" w14:textId="77777777" w:rsidR="00211BA0" w:rsidRPr="00DB62E1" w:rsidRDefault="00211BA0">
            <w:pPr>
              <w:spacing w:before="60"/>
              <w:jc w:val="center"/>
              <w:rPr>
                <w:rFonts w:cs="Arial"/>
                <w:b/>
                <w:sz w:val="18"/>
              </w:rPr>
            </w:pPr>
          </w:p>
        </w:tc>
        <w:tc>
          <w:tcPr>
            <w:tcW w:w="2677" w:type="dxa"/>
          </w:tcPr>
          <w:p w14:paraId="38CA2700" w14:textId="77777777" w:rsidR="00211BA0" w:rsidRPr="00DB62E1" w:rsidRDefault="00211BA0">
            <w:pPr>
              <w:spacing w:before="60"/>
              <w:jc w:val="both"/>
              <w:rPr>
                <w:rFonts w:cs="Arial"/>
                <w:b/>
                <w:sz w:val="18"/>
              </w:rPr>
            </w:pPr>
            <w:r w:rsidRPr="00DB62E1">
              <w:rPr>
                <w:rFonts w:cs="Arial"/>
                <w:b/>
                <w:sz w:val="18"/>
              </w:rPr>
              <w:t>Open JWW</w:t>
            </w:r>
          </w:p>
        </w:tc>
        <w:tc>
          <w:tcPr>
            <w:tcW w:w="810" w:type="dxa"/>
          </w:tcPr>
          <w:p w14:paraId="3E46FB53" w14:textId="77777777" w:rsidR="00211BA0" w:rsidRPr="00DB62E1" w:rsidRDefault="00211BA0">
            <w:pPr>
              <w:spacing w:before="60"/>
              <w:jc w:val="both"/>
              <w:rPr>
                <w:rFonts w:cs="Arial"/>
                <w:b/>
                <w:sz w:val="18"/>
              </w:rPr>
            </w:pPr>
          </w:p>
        </w:tc>
        <w:tc>
          <w:tcPr>
            <w:tcW w:w="720" w:type="dxa"/>
          </w:tcPr>
          <w:p w14:paraId="44246E34" w14:textId="77777777" w:rsidR="00211BA0" w:rsidRPr="00DB62E1" w:rsidRDefault="00211BA0">
            <w:pPr>
              <w:spacing w:before="60"/>
              <w:jc w:val="both"/>
              <w:rPr>
                <w:rFonts w:cs="Arial"/>
                <w:b/>
                <w:sz w:val="18"/>
              </w:rPr>
            </w:pPr>
          </w:p>
        </w:tc>
        <w:tc>
          <w:tcPr>
            <w:tcW w:w="900" w:type="dxa"/>
          </w:tcPr>
          <w:p w14:paraId="44A48C91" w14:textId="77777777" w:rsidR="00211BA0" w:rsidRPr="00DB62E1" w:rsidRDefault="00211BA0">
            <w:pPr>
              <w:spacing w:before="60"/>
              <w:jc w:val="both"/>
              <w:rPr>
                <w:rFonts w:cs="Arial"/>
                <w:b/>
                <w:sz w:val="18"/>
              </w:rPr>
            </w:pPr>
          </w:p>
        </w:tc>
      </w:tr>
      <w:tr w:rsidR="00DB62E1" w:rsidRPr="00DB62E1" w14:paraId="306A398F" w14:textId="77777777" w:rsidTr="001E1413">
        <w:tc>
          <w:tcPr>
            <w:tcW w:w="450" w:type="dxa"/>
          </w:tcPr>
          <w:p w14:paraId="6FD6EB5C" w14:textId="77777777" w:rsidR="00DB62E1" w:rsidRPr="00DB62E1" w:rsidRDefault="00DB62E1" w:rsidP="00DB62E1">
            <w:pPr>
              <w:spacing w:before="60"/>
              <w:jc w:val="center"/>
              <w:rPr>
                <w:rFonts w:cs="Arial"/>
                <w:b/>
                <w:sz w:val="18"/>
              </w:rPr>
            </w:pPr>
          </w:p>
        </w:tc>
        <w:tc>
          <w:tcPr>
            <w:tcW w:w="2677" w:type="dxa"/>
          </w:tcPr>
          <w:p w14:paraId="231022EF" w14:textId="77777777" w:rsidR="00DB62E1" w:rsidRPr="00DB62E1" w:rsidRDefault="00DB62E1" w:rsidP="00DB62E1">
            <w:pPr>
              <w:spacing w:before="60"/>
              <w:jc w:val="both"/>
              <w:rPr>
                <w:rFonts w:cs="Arial"/>
                <w:b/>
                <w:sz w:val="18"/>
              </w:rPr>
            </w:pPr>
            <w:r w:rsidRPr="00DB62E1">
              <w:rPr>
                <w:rFonts w:cs="Arial"/>
                <w:b/>
                <w:sz w:val="18"/>
              </w:rPr>
              <w:t xml:space="preserve">Excellent/Master </w:t>
            </w:r>
            <w:r>
              <w:rPr>
                <w:rFonts w:cs="Arial"/>
                <w:b/>
                <w:sz w:val="18"/>
              </w:rPr>
              <w:t>FAST</w:t>
            </w:r>
          </w:p>
        </w:tc>
        <w:tc>
          <w:tcPr>
            <w:tcW w:w="810" w:type="dxa"/>
          </w:tcPr>
          <w:p w14:paraId="3D18DDB3" w14:textId="77777777" w:rsidR="00DB62E1" w:rsidRPr="00DB62E1" w:rsidRDefault="00DB62E1" w:rsidP="00DB62E1">
            <w:pPr>
              <w:spacing w:before="60"/>
              <w:jc w:val="both"/>
              <w:rPr>
                <w:rFonts w:cs="Arial"/>
                <w:b/>
                <w:sz w:val="18"/>
              </w:rPr>
            </w:pPr>
          </w:p>
        </w:tc>
        <w:tc>
          <w:tcPr>
            <w:tcW w:w="720" w:type="dxa"/>
          </w:tcPr>
          <w:p w14:paraId="7DFE02AD" w14:textId="77777777" w:rsidR="00DB62E1" w:rsidRPr="00DB62E1" w:rsidRDefault="00DB62E1" w:rsidP="00DB62E1">
            <w:pPr>
              <w:spacing w:before="60"/>
              <w:jc w:val="both"/>
              <w:rPr>
                <w:rFonts w:cs="Arial"/>
                <w:b/>
                <w:sz w:val="18"/>
              </w:rPr>
            </w:pPr>
          </w:p>
        </w:tc>
        <w:tc>
          <w:tcPr>
            <w:tcW w:w="900" w:type="dxa"/>
          </w:tcPr>
          <w:p w14:paraId="14B9A135" w14:textId="77777777" w:rsidR="00DB62E1" w:rsidRPr="00DB62E1" w:rsidRDefault="00DB62E1" w:rsidP="00DB62E1">
            <w:pPr>
              <w:spacing w:before="60"/>
              <w:jc w:val="both"/>
              <w:rPr>
                <w:rFonts w:cs="Arial"/>
                <w:b/>
                <w:sz w:val="18"/>
              </w:rPr>
            </w:pPr>
          </w:p>
        </w:tc>
      </w:tr>
      <w:tr w:rsidR="00DB62E1" w:rsidRPr="00DB62E1" w14:paraId="148A110B" w14:textId="77777777" w:rsidTr="001E1413">
        <w:tc>
          <w:tcPr>
            <w:tcW w:w="450" w:type="dxa"/>
          </w:tcPr>
          <w:p w14:paraId="762EEB7A" w14:textId="77777777" w:rsidR="00DB62E1" w:rsidRPr="00DB62E1" w:rsidRDefault="00DB62E1" w:rsidP="00DB62E1">
            <w:pPr>
              <w:spacing w:before="60"/>
              <w:jc w:val="center"/>
              <w:rPr>
                <w:rFonts w:cs="Arial"/>
                <w:b/>
                <w:sz w:val="18"/>
              </w:rPr>
            </w:pPr>
          </w:p>
        </w:tc>
        <w:tc>
          <w:tcPr>
            <w:tcW w:w="2677" w:type="dxa"/>
          </w:tcPr>
          <w:p w14:paraId="010CA0EF" w14:textId="77777777" w:rsidR="00DB62E1" w:rsidRPr="00DB62E1" w:rsidRDefault="00DB62E1" w:rsidP="00DB62E1">
            <w:pPr>
              <w:spacing w:before="60"/>
              <w:jc w:val="both"/>
              <w:rPr>
                <w:rFonts w:cs="Arial"/>
                <w:b/>
                <w:sz w:val="18"/>
              </w:rPr>
            </w:pPr>
            <w:r w:rsidRPr="00DB62E1">
              <w:rPr>
                <w:rFonts w:cs="Arial"/>
                <w:b/>
                <w:sz w:val="18"/>
              </w:rPr>
              <w:t xml:space="preserve">Open </w:t>
            </w:r>
            <w:r>
              <w:rPr>
                <w:rFonts w:cs="Arial"/>
                <w:b/>
                <w:sz w:val="18"/>
              </w:rPr>
              <w:t>FAST</w:t>
            </w:r>
          </w:p>
        </w:tc>
        <w:tc>
          <w:tcPr>
            <w:tcW w:w="810" w:type="dxa"/>
          </w:tcPr>
          <w:p w14:paraId="5C869CCE" w14:textId="77777777" w:rsidR="00DB62E1" w:rsidRPr="00DB62E1" w:rsidRDefault="00DB62E1" w:rsidP="00DB62E1">
            <w:pPr>
              <w:spacing w:before="60"/>
              <w:jc w:val="both"/>
              <w:rPr>
                <w:rFonts w:cs="Arial"/>
                <w:b/>
                <w:sz w:val="18"/>
              </w:rPr>
            </w:pPr>
          </w:p>
        </w:tc>
        <w:tc>
          <w:tcPr>
            <w:tcW w:w="720" w:type="dxa"/>
          </w:tcPr>
          <w:p w14:paraId="333A7C94" w14:textId="77777777" w:rsidR="00DB62E1" w:rsidRPr="00DB62E1" w:rsidRDefault="00DB62E1" w:rsidP="00DB62E1">
            <w:pPr>
              <w:spacing w:before="60"/>
              <w:jc w:val="both"/>
              <w:rPr>
                <w:rFonts w:cs="Arial"/>
                <w:b/>
                <w:sz w:val="18"/>
              </w:rPr>
            </w:pPr>
          </w:p>
        </w:tc>
        <w:tc>
          <w:tcPr>
            <w:tcW w:w="900" w:type="dxa"/>
          </w:tcPr>
          <w:p w14:paraId="65CA14BA" w14:textId="77777777" w:rsidR="00DB62E1" w:rsidRPr="00DB62E1" w:rsidRDefault="00DB62E1" w:rsidP="00DB62E1">
            <w:pPr>
              <w:spacing w:before="60"/>
              <w:jc w:val="both"/>
              <w:rPr>
                <w:rFonts w:cs="Arial"/>
                <w:b/>
                <w:sz w:val="18"/>
              </w:rPr>
            </w:pPr>
          </w:p>
        </w:tc>
      </w:tr>
      <w:tr w:rsidR="00211BA0" w:rsidRPr="00DB62E1" w14:paraId="15FBBFF8" w14:textId="77777777" w:rsidTr="001E1413">
        <w:tc>
          <w:tcPr>
            <w:tcW w:w="450" w:type="dxa"/>
          </w:tcPr>
          <w:p w14:paraId="0FBC94F0" w14:textId="77777777" w:rsidR="00211BA0" w:rsidRPr="00DB62E1" w:rsidRDefault="00211BA0">
            <w:pPr>
              <w:spacing w:before="60"/>
              <w:jc w:val="center"/>
              <w:rPr>
                <w:rFonts w:cs="Arial"/>
                <w:b/>
                <w:sz w:val="18"/>
              </w:rPr>
            </w:pPr>
          </w:p>
        </w:tc>
        <w:tc>
          <w:tcPr>
            <w:tcW w:w="2677" w:type="dxa"/>
          </w:tcPr>
          <w:p w14:paraId="50AA68AB" w14:textId="77777777" w:rsidR="00211BA0" w:rsidRPr="00DB62E1" w:rsidRDefault="00211BA0">
            <w:pPr>
              <w:spacing w:before="60"/>
              <w:jc w:val="both"/>
              <w:rPr>
                <w:rFonts w:cs="Arial"/>
                <w:b/>
                <w:sz w:val="18"/>
              </w:rPr>
            </w:pPr>
            <w:r w:rsidRPr="00DB62E1">
              <w:rPr>
                <w:rFonts w:cs="Arial"/>
                <w:b/>
                <w:sz w:val="18"/>
              </w:rPr>
              <w:t xml:space="preserve">Novice </w:t>
            </w:r>
            <w:r w:rsidR="00DB62E1">
              <w:rPr>
                <w:rFonts w:cs="Arial"/>
                <w:b/>
                <w:sz w:val="18"/>
              </w:rPr>
              <w:t>FAST</w:t>
            </w:r>
          </w:p>
        </w:tc>
        <w:tc>
          <w:tcPr>
            <w:tcW w:w="810" w:type="dxa"/>
          </w:tcPr>
          <w:p w14:paraId="347E4BC7" w14:textId="77777777" w:rsidR="00211BA0" w:rsidRPr="00DB62E1" w:rsidRDefault="00211BA0">
            <w:pPr>
              <w:spacing w:before="60"/>
              <w:jc w:val="both"/>
              <w:rPr>
                <w:rFonts w:cs="Arial"/>
                <w:b/>
                <w:sz w:val="18"/>
              </w:rPr>
            </w:pPr>
          </w:p>
        </w:tc>
        <w:tc>
          <w:tcPr>
            <w:tcW w:w="720" w:type="dxa"/>
          </w:tcPr>
          <w:p w14:paraId="6C2DDB18" w14:textId="77777777" w:rsidR="00211BA0" w:rsidRPr="00DB62E1" w:rsidRDefault="00211BA0">
            <w:pPr>
              <w:spacing w:before="60"/>
              <w:jc w:val="both"/>
              <w:rPr>
                <w:rFonts w:cs="Arial"/>
                <w:b/>
                <w:sz w:val="18"/>
              </w:rPr>
            </w:pPr>
          </w:p>
        </w:tc>
        <w:tc>
          <w:tcPr>
            <w:tcW w:w="900" w:type="dxa"/>
          </w:tcPr>
          <w:p w14:paraId="363B24B3" w14:textId="77777777" w:rsidR="00211BA0" w:rsidRPr="00DB62E1" w:rsidRDefault="00211BA0">
            <w:pPr>
              <w:spacing w:before="60"/>
              <w:jc w:val="both"/>
              <w:rPr>
                <w:rFonts w:cs="Arial"/>
                <w:b/>
                <w:sz w:val="18"/>
              </w:rPr>
            </w:pPr>
          </w:p>
        </w:tc>
      </w:tr>
      <w:tr w:rsidR="0084168A" w:rsidRPr="00DB62E1" w14:paraId="37C68C46" w14:textId="77777777" w:rsidTr="001E1413">
        <w:tc>
          <w:tcPr>
            <w:tcW w:w="450" w:type="dxa"/>
          </w:tcPr>
          <w:p w14:paraId="760057DF" w14:textId="77777777" w:rsidR="0084168A" w:rsidRPr="00DB62E1" w:rsidRDefault="0084168A">
            <w:pPr>
              <w:spacing w:before="60"/>
              <w:jc w:val="center"/>
              <w:rPr>
                <w:rFonts w:cs="Arial"/>
                <w:b/>
                <w:sz w:val="18"/>
              </w:rPr>
            </w:pPr>
          </w:p>
        </w:tc>
        <w:tc>
          <w:tcPr>
            <w:tcW w:w="2677" w:type="dxa"/>
          </w:tcPr>
          <w:p w14:paraId="0637EA7F" w14:textId="77777777" w:rsidR="0084168A" w:rsidRPr="00DB62E1" w:rsidRDefault="00575F09">
            <w:pPr>
              <w:spacing w:before="60"/>
              <w:jc w:val="both"/>
              <w:rPr>
                <w:rFonts w:cs="Arial"/>
                <w:b/>
                <w:sz w:val="18"/>
              </w:rPr>
            </w:pPr>
            <w:r w:rsidRPr="00DB62E1">
              <w:rPr>
                <w:rFonts w:cs="Arial"/>
                <w:b/>
                <w:sz w:val="18"/>
              </w:rPr>
              <w:t>T2B</w:t>
            </w:r>
          </w:p>
        </w:tc>
        <w:tc>
          <w:tcPr>
            <w:tcW w:w="810" w:type="dxa"/>
          </w:tcPr>
          <w:p w14:paraId="2A2BAD94" w14:textId="77777777" w:rsidR="0084168A" w:rsidRPr="00DB62E1" w:rsidRDefault="0084168A">
            <w:pPr>
              <w:spacing w:before="60"/>
              <w:jc w:val="both"/>
              <w:rPr>
                <w:rFonts w:cs="Arial"/>
                <w:b/>
                <w:sz w:val="18"/>
              </w:rPr>
            </w:pPr>
          </w:p>
        </w:tc>
        <w:tc>
          <w:tcPr>
            <w:tcW w:w="720" w:type="dxa"/>
          </w:tcPr>
          <w:p w14:paraId="68AEDD61" w14:textId="77777777" w:rsidR="0084168A" w:rsidRPr="00DB62E1" w:rsidRDefault="0084168A">
            <w:pPr>
              <w:spacing w:before="60"/>
              <w:jc w:val="both"/>
              <w:rPr>
                <w:rFonts w:cs="Arial"/>
                <w:b/>
                <w:sz w:val="18"/>
              </w:rPr>
            </w:pPr>
          </w:p>
        </w:tc>
        <w:tc>
          <w:tcPr>
            <w:tcW w:w="900" w:type="dxa"/>
          </w:tcPr>
          <w:p w14:paraId="176FD18B" w14:textId="77777777" w:rsidR="0084168A" w:rsidRPr="00DB62E1" w:rsidRDefault="0084168A">
            <w:pPr>
              <w:spacing w:before="60"/>
              <w:jc w:val="both"/>
              <w:rPr>
                <w:rFonts w:cs="Arial"/>
                <w:b/>
                <w:sz w:val="18"/>
              </w:rPr>
            </w:pPr>
          </w:p>
        </w:tc>
      </w:tr>
    </w:tbl>
    <w:p w14:paraId="57003DE8" w14:textId="77777777" w:rsidR="00211BA0" w:rsidRPr="00DB62E1" w:rsidRDefault="00211BA0">
      <w:pPr>
        <w:rPr>
          <w:rFonts w:cs="Arial"/>
          <w:b/>
          <w:sz w:val="18"/>
          <w:szCs w:val="24"/>
        </w:rPr>
      </w:pPr>
    </w:p>
    <w:p w14:paraId="3F53DD60" w14:textId="77777777" w:rsidR="00575F09" w:rsidRPr="00DB62E1" w:rsidRDefault="00575F09">
      <w:pPr>
        <w:rPr>
          <w:rFonts w:cs="Arial"/>
          <w:b/>
          <w:sz w:val="18"/>
          <w:szCs w:val="24"/>
        </w:rPr>
      </w:pPr>
    </w:p>
    <w:p w14:paraId="0F607B87" w14:textId="77777777" w:rsidR="00211BA0" w:rsidRPr="00DB62E1" w:rsidRDefault="00211BA0" w:rsidP="00B0393B">
      <w:pPr>
        <w:jc w:val="center"/>
        <w:rPr>
          <w:b/>
          <w:bCs/>
          <w:i/>
          <w:iCs/>
          <w:sz w:val="18"/>
        </w:rPr>
      </w:pPr>
      <w:r w:rsidRPr="00DB62E1">
        <w:rPr>
          <w:rFonts w:cs="Arial"/>
          <w:b/>
          <w:sz w:val="18"/>
          <w:szCs w:val="24"/>
        </w:rPr>
        <w:t>Please return this page with your entry if you are volunteering</w:t>
      </w:r>
      <w:r w:rsidR="0060543E" w:rsidRPr="00DB62E1">
        <w:rPr>
          <w:rFonts w:cs="Arial"/>
          <w:b/>
          <w:sz w:val="18"/>
          <w:szCs w:val="24"/>
        </w:rPr>
        <w:t>.</w:t>
      </w:r>
    </w:p>
    <w:p w14:paraId="036FA0BF" w14:textId="77777777" w:rsidR="00211BA0" w:rsidRPr="00DB62E1" w:rsidRDefault="0021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6C76636D" w14:textId="77777777" w:rsidR="00211BA0" w:rsidRDefault="00211BA0">
      <w:pPr>
        <w:pStyle w:val="Heading1"/>
        <w:rPr>
          <w:sz w:val="22"/>
        </w:rPr>
      </w:pPr>
      <w:r>
        <w:rPr>
          <w:rFonts w:ascii="Garamond" w:hAnsi="Garamond"/>
          <w:b w:val="0"/>
        </w:rPr>
        <w:br w:type="column"/>
      </w:r>
      <w:r>
        <w:rPr>
          <w:sz w:val="22"/>
        </w:rPr>
        <w:lastRenderedPageBreak/>
        <w:t xml:space="preserve"> Notice To Exhibitors</w:t>
      </w:r>
    </w:p>
    <w:p w14:paraId="14D1349A" w14:textId="77777777" w:rsidR="00211BA0" w:rsidRDefault="00211BA0">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38DBAFEB" w14:textId="77777777" w:rsidR="00211BA0" w:rsidRDefault="00211BA0">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5EF89825" w14:textId="77777777" w:rsidR="00211BA0" w:rsidRDefault="00211BA0">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01F1B21D" w14:textId="77777777" w:rsidR="00211BA0" w:rsidRDefault="00211BA0">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304AC0E0" w14:textId="77777777" w:rsidR="00211BA0" w:rsidRDefault="00211BA0">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3ED63003" w14:textId="77777777" w:rsidR="00211BA0" w:rsidRDefault="00211BA0">
      <w:pPr>
        <w:numPr>
          <w:ilvl w:val="0"/>
          <w:numId w:val="1"/>
        </w:numPr>
        <w:tabs>
          <w:tab w:val="left" w:pos="360"/>
        </w:tabs>
        <w:jc w:val="both"/>
        <w:rPr>
          <w:sz w:val="18"/>
        </w:rPr>
      </w:pPr>
      <w:r>
        <w:rPr>
          <w:sz w:val="18"/>
        </w:rPr>
        <w:t xml:space="preserve">Handlers may opt to run in a higher height division, but not in a division lower than their proper height division.   Dogs entered in the Preferred classes may </w:t>
      </w:r>
      <w:r>
        <w:rPr>
          <w:b/>
          <w:sz w:val="18"/>
        </w:rPr>
        <w:t>not</w:t>
      </w:r>
      <w:r>
        <w:rPr>
          <w:sz w:val="18"/>
        </w:rPr>
        <w:t xml:space="preserve"> run in a higher height division.</w:t>
      </w:r>
    </w:p>
    <w:p w14:paraId="39FCBD61" w14:textId="77777777" w:rsidR="00211BA0" w:rsidRPr="006D1543" w:rsidRDefault="00211BA0">
      <w:pPr>
        <w:numPr>
          <w:ilvl w:val="0"/>
          <w:numId w:val="1"/>
        </w:numPr>
        <w:tabs>
          <w:tab w:val="left" w:pos="360"/>
        </w:tabs>
        <w:jc w:val="both"/>
        <w:rPr>
          <w:b/>
        </w:rPr>
      </w:pPr>
      <w:r w:rsidRPr="006D1543">
        <w:rPr>
          <w:b/>
          <w:sz w:val="18"/>
        </w:rPr>
        <w:t>Bitches in season and injured dogs</w:t>
      </w:r>
      <w:r w:rsidRPr="006D1543">
        <w:rPr>
          <w:sz w:val="18"/>
        </w:rPr>
        <w:t xml:space="preserve"> are not permitted to compete in Agility Trials</w:t>
      </w:r>
      <w:r w:rsidRPr="006D1543">
        <w:rPr>
          <w:b/>
          <w:sz w:val="18"/>
        </w:rPr>
        <w:t>.</w:t>
      </w:r>
      <w:r w:rsidRPr="006D1543">
        <w:rPr>
          <w:sz w:val="18"/>
        </w:rPr>
        <w:t xml:space="preserve">  Entry</w:t>
      </w:r>
      <w:r w:rsidR="00A136B9" w:rsidRPr="006D1543">
        <w:rPr>
          <w:sz w:val="18"/>
        </w:rPr>
        <w:t xml:space="preserve"> fees will be refunded less a $</w:t>
      </w:r>
      <w:r w:rsidR="006D1543" w:rsidRPr="006D1543">
        <w:rPr>
          <w:sz w:val="18"/>
        </w:rPr>
        <w:t>5</w:t>
      </w:r>
      <w:r w:rsidRPr="006D1543">
        <w:rPr>
          <w:sz w:val="18"/>
        </w:rPr>
        <w:t xml:space="preserve"> processing fee </w:t>
      </w:r>
      <w:r w:rsidR="006A7259" w:rsidRPr="006D1543">
        <w:rPr>
          <w:sz w:val="18"/>
        </w:rPr>
        <w:t xml:space="preserve">per </w:t>
      </w:r>
      <w:r w:rsidR="006D1543" w:rsidRPr="006D1543">
        <w:rPr>
          <w:sz w:val="18"/>
        </w:rPr>
        <w:t>run</w:t>
      </w:r>
      <w:r w:rsidR="006A7259" w:rsidRPr="006D1543">
        <w:rPr>
          <w:sz w:val="18"/>
        </w:rPr>
        <w:t xml:space="preserve"> </w:t>
      </w:r>
      <w:r w:rsidRPr="006D1543">
        <w:rPr>
          <w:b/>
        </w:rPr>
        <w:t>with a certificate from a veterinarian.</w:t>
      </w:r>
    </w:p>
    <w:p w14:paraId="2FFA075C" w14:textId="77777777" w:rsidR="00211BA0" w:rsidRDefault="00211BA0">
      <w:pPr>
        <w:numPr>
          <w:ilvl w:val="0"/>
          <w:numId w:val="1"/>
        </w:numPr>
        <w:tabs>
          <w:tab w:val="left" w:pos="360"/>
        </w:tabs>
        <w:jc w:val="both"/>
        <w:rPr>
          <w:sz w:val="18"/>
        </w:rPr>
      </w:pPr>
      <w:r w:rsidRPr="006D1543">
        <w:rPr>
          <w:sz w:val="18"/>
        </w:rPr>
        <w:t>All dogs must be</w:t>
      </w:r>
      <w:r>
        <w:rPr>
          <w:sz w:val="18"/>
        </w:rPr>
        <w:t xml:space="preserve"> on leash at all times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25F91516" w14:textId="77777777" w:rsidR="00211BA0" w:rsidRDefault="00211BA0">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391153">
        <w:rPr>
          <w:sz w:val="18"/>
        </w:rPr>
        <w:t xml:space="preserve"> for</w:t>
      </w:r>
      <w:r>
        <w:rPr>
          <w:sz w:val="18"/>
        </w:rPr>
        <w:t xml:space="preserve"> future use.</w:t>
      </w:r>
    </w:p>
    <w:p w14:paraId="5FAABD77" w14:textId="77777777" w:rsidR="00211BA0" w:rsidRPr="006A7259" w:rsidRDefault="00211BA0">
      <w:pPr>
        <w:numPr>
          <w:ilvl w:val="0"/>
          <w:numId w:val="1"/>
        </w:numPr>
        <w:autoSpaceDE w:val="0"/>
        <w:autoSpaceDN w:val="0"/>
        <w:adjustRightInd w:val="0"/>
        <w:rPr>
          <w:sz w:val="18"/>
        </w:rPr>
      </w:pPr>
      <w:r w:rsidRPr="006A7259">
        <w:rPr>
          <w:sz w:val="18"/>
        </w:rPr>
        <w:t>Returned checks do not constitute a valid entry fee.  The Trial Secretary will add a collection fee</w:t>
      </w:r>
      <w:r w:rsidR="002531E0">
        <w:rPr>
          <w:sz w:val="18"/>
        </w:rPr>
        <w:t xml:space="preserve"> as assessed by the bank</w:t>
      </w:r>
      <w:r w:rsidRPr="006A7259">
        <w:rPr>
          <w:sz w:val="18"/>
        </w:rPr>
        <w:t xml:space="preserve"> to the amount of each returned check. Subsequent returned checks from the same exhibitor may result in their being put on a cash only basis.</w:t>
      </w:r>
    </w:p>
    <w:p w14:paraId="4ABD54EB" w14:textId="398FED25" w:rsidR="00445415" w:rsidRPr="00445415" w:rsidRDefault="00211BA0" w:rsidP="00445415">
      <w:pPr>
        <w:numPr>
          <w:ilvl w:val="0"/>
          <w:numId w:val="1"/>
        </w:numPr>
        <w:autoSpaceDE w:val="0"/>
        <w:autoSpaceDN w:val="0"/>
        <w:adjustRightInd w:val="0"/>
        <w:rPr>
          <w:bCs/>
          <w:sz w:val="18"/>
        </w:rPr>
      </w:pPr>
      <w:r>
        <w:rPr>
          <w:bCs/>
          <w:sz w:val="18"/>
        </w:rPr>
        <w:t xml:space="preserve">Concessions </w:t>
      </w:r>
      <w:r w:rsidR="00445415">
        <w:rPr>
          <w:bCs/>
          <w:sz w:val="18"/>
        </w:rPr>
        <w:t xml:space="preserve">may or may not </w:t>
      </w:r>
      <w:r>
        <w:rPr>
          <w:bCs/>
          <w:sz w:val="18"/>
        </w:rPr>
        <w:t>be available on site.</w:t>
      </w:r>
      <w:r w:rsidR="00445415">
        <w:rPr>
          <w:bCs/>
          <w:sz w:val="18"/>
        </w:rPr>
        <w:t xml:space="preserve"> Plan accordingly.</w:t>
      </w:r>
    </w:p>
    <w:p w14:paraId="313F36C8" w14:textId="77777777" w:rsidR="00211BA0" w:rsidRPr="00A40A9B" w:rsidRDefault="00211BA0">
      <w:pPr>
        <w:numPr>
          <w:ilvl w:val="0"/>
          <w:numId w:val="1"/>
        </w:numPr>
        <w:autoSpaceDE w:val="0"/>
        <w:autoSpaceDN w:val="0"/>
        <w:adjustRightInd w:val="0"/>
        <w:rPr>
          <w:b/>
          <w:bCs/>
          <w:sz w:val="18"/>
        </w:rPr>
      </w:pPr>
      <w:r w:rsidRPr="00A40A9B">
        <w:rPr>
          <w:rFonts w:cs="Arial"/>
          <w:b/>
          <w:bCs/>
          <w:sz w:val="18"/>
        </w:rPr>
        <w:t xml:space="preserve">The show site will be available to exhibitors for set up </w:t>
      </w:r>
      <w:r w:rsidR="0060543E">
        <w:rPr>
          <w:rFonts w:cs="Arial"/>
          <w:b/>
          <w:bCs/>
          <w:sz w:val="18"/>
        </w:rPr>
        <w:t xml:space="preserve">on </w:t>
      </w:r>
      <w:r w:rsidR="008B7363">
        <w:rPr>
          <w:rFonts w:cs="Arial"/>
          <w:b/>
          <w:bCs/>
          <w:sz w:val="18"/>
        </w:rPr>
        <w:t>Thursday</w:t>
      </w:r>
      <w:r w:rsidR="0060543E">
        <w:rPr>
          <w:rFonts w:cs="Arial"/>
          <w:b/>
          <w:bCs/>
          <w:sz w:val="18"/>
        </w:rPr>
        <w:t xml:space="preserve"> as outlined in the Notice to all exhibitors.</w:t>
      </w:r>
    </w:p>
    <w:p w14:paraId="61255C6A" w14:textId="77777777" w:rsidR="00211BA0" w:rsidRPr="00A40A9B" w:rsidRDefault="00211BA0">
      <w:pPr>
        <w:numPr>
          <w:ilvl w:val="0"/>
          <w:numId w:val="1"/>
        </w:numPr>
        <w:autoSpaceDE w:val="0"/>
        <w:autoSpaceDN w:val="0"/>
        <w:adjustRightInd w:val="0"/>
        <w:rPr>
          <w:sz w:val="18"/>
        </w:rPr>
      </w:pPr>
      <w:r w:rsidRPr="00A40A9B">
        <w:rPr>
          <w:rFonts w:cs="Arial"/>
          <w:sz w:val="18"/>
        </w:rPr>
        <w:t xml:space="preserve">RVs may come any time on </w:t>
      </w:r>
      <w:r w:rsidR="008B7363">
        <w:rPr>
          <w:rFonts w:cs="Arial"/>
          <w:sz w:val="18"/>
        </w:rPr>
        <w:t>Thursday</w:t>
      </w:r>
      <w:r w:rsidRPr="00A40A9B">
        <w:rPr>
          <w:rFonts w:cs="Arial"/>
          <w:sz w:val="18"/>
        </w:rPr>
        <w:t>.</w:t>
      </w:r>
      <w:r w:rsidR="0060543E">
        <w:rPr>
          <w:rFonts w:cs="Arial"/>
          <w:sz w:val="18"/>
        </w:rPr>
        <w:t xml:space="preserve">  Spaces are on a first come basis.</w:t>
      </w:r>
    </w:p>
    <w:p w14:paraId="71572C77" w14:textId="77777777" w:rsidR="00211BA0" w:rsidRDefault="00211BA0">
      <w:pPr>
        <w:pStyle w:val="Heading1"/>
        <w:spacing w:before="80"/>
        <w:rPr>
          <w:sz w:val="20"/>
        </w:rPr>
      </w:pPr>
    </w:p>
    <w:p w14:paraId="3851C8E4" w14:textId="77777777" w:rsidR="00211BA0" w:rsidRDefault="00211BA0">
      <w:pPr>
        <w:pStyle w:val="Heading1"/>
        <w:spacing w:before="80"/>
        <w:rPr>
          <w:sz w:val="20"/>
        </w:rPr>
      </w:pPr>
      <w:r>
        <w:rPr>
          <w:sz w:val="20"/>
        </w:rPr>
        <w:t>Course Familiarization and Warm-Ups</w:t>
      </w:r>
    </w:p>
    <w:p w14:paraId="3494AFD1" w14:textId="77777777" w:rsidR="00211BA0" w:rsidRDefault="00211BA0">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4729A85C" w14:textId="77777777" w:rsidR="00211BA0" w:rsidRDefault="00211BA0">
      <w:pPr>
        <w:rPr>
          <w:sz w:val="18"/>
          <w:highlight w:val="yellow"/>
        </w:rPr>
      </w:pPr>
    </w:p>
    <w:p w14:paraId="242CBD8C" w14:textId="77777777" w:rsidR="00DB6C95" w:rsidRDefault="00DB6C95" w:rsidP="00DB6C95">
      <w:pPr>
        <w:pStyle w:val="Heading1"/>
        <w:rPr>
          <w:sz w:val="22"/>
        </w:rPr>
      </w:pPr>
      <w:r>
        <w:rPr>
          <w:sz w:val="22"/>
        </w:rPr>
        <w:t>Dogs Eligible to Enter</w:t>
      </w:r>
    </w:p>
    <w:p w14:paraId="63705B74" w14:textId="77777777" w:rsidR="00DB6C95" w:rsidRDefault="00DB6C95" w:rsidP="00DB6C95">
      <w:pPr>
        <w:spacing w:after="100"/>
        <w:jc w:val="both"/>
        <w:rPr>
          <w:sz w:val="18"/>
        </w:rPr>
      </w:pPr>
      <w:r>
        <w:rPr>
          <w:sz w:val="18"/>
        </w:rPr>
        <w:t xml:space="preserve">This trial is open to all dogs 15 months of age or older that are registered with the American Kennel Club or are registerable breeds that have obtained an AKC, ILP or PAL number.  Bitches in season, aggressive, blind dogs, or dogs suffering from any deformity, injury, or illness which may affect the dog’s physical or mental performance are ineligible to participate.  </w:t>
      </w:r>
    </w:p>
    <w:p w14:paraId="687168CD" w14:textId="77777777" w:rsidR="000371FA" w:rsidRPr="00CA0A96" w:rsidRDefault="00211BA0" w:rsidP="000371FA">
      <w:pPr>
        <w:pStyle w:val="Heading1"/>
        <w:rPr>
          <w:sz w:val="22"/>
        </w:rPr>
      </w:pPr>
      <w:r>
        <w:br w:type="column"/>
      </w:r>
      <w:r w:rsidR="000371FA" w:rsidRPr="00CA0A96">
        <w:rPr>
          <w:bCs/>
          <w:kern w:val="0"/>
          <w:sz w:val="22"/>
        </w:rPr>
        <w:t>German Shorthaired Pointer Club of Middle TN</w:t>
      </w:r>
      <w:r w:rsidR="000371FA" w:rsidRPr="00CA0A96">
        <w:rPr>
          <w:sz w:val="22"/>
        </w:rPr>
        <w:t xml:space="preserve"> Officers</w:t>
      </w:r>
    </w:p>
    <w:p w14:paraId="61CE5D62" w14:textId="2F3A39AB" w:rsidR="000371FA" w:rsidRPr="00CA0A96" w:rsidRDefault="000371FA" w:rsidP="000371FA">
      <w:pPr>
        <w:rPr>
          <w:snapToGrid w:val="0"/>
          <w:color w:val="000000"/>
          <w:sz w:val="18"/>
        </w:rPr>
      </w:pPr>
      <w:r w:rsidRPr="00CA0A96">
        <w:rPr>
          <w:snapToGrid w:val="0"/>
          <w:color w:val="000000"/>
          <w:sz w:val="18"/>
        </w:rPr>
        <w:t>President:</w:t>
      </w:r>
      <w:r w:rsidRPr="00CA0A96">
        <w:rPr>
          <w:snapToGrid w:val="0"/>
          <w:color w:val="000000"/>
          <w:sz w:val="18"/>
        </w:rPr>
        <w:tab/>
        <w:t xml:space="preserve">       </w:t>
      </w:r>
      <w:r w:rsidR="00694446" w:rsidRPr="00CA0A96">
        <w:rPr>
          <w:snapToGrid w:val="0"/>
          <w:color w:val="000000"/>
          <w:sz w:val="18"/>
        </w:rPr>
        <w:t>Gary Sadler; 455 Meadowlark Lane; Lavergne TN 37086</w:t>
      </w:r>
    </w:p>
    <w:p w14:paraId="44E15B6F" w14:textId="609B26E7" w:rsidR="000371FA" w:rsidRPr="00CA0A96" w:rsidRDefault="000371FA" w:rsidP="000371FA">
      <w:pPr>
        <w:shd w:val="clear" w:color="auto" w:fill="FFFFFF" w:themeFill="background1"/>
        <w:rPr>
          <w:snapToGrid w:val="0"/>
          <w:color w:val="000000"/>
          <w:sz w:val="18"/>
        </w:rPr>
      </w:pPr>
      <w:r w:rsidRPr="00CA0A96">
        <w:rPr>
          <w:snapToGrid w:val="0"/>
          <w:color w:val="000000"/>
          <w:sz w:val="18"/>
        </w:rPr>
        <w:t>Vice-President:</w:t>
      </w:r>
      <w:r w:rsidRPr="00CA0A96">
        <w:rPr>
          <w:snapToGrid w:val="0"/>
          <w:color w:val="000000"/>
          <w:sz w:val="18"/>
        </w:rPr>
        <w:tab/>
        <w:t xml:space="preserve">       </w:t>
      </w:r>
      <w:r w:rsidR="00694446" w:rsidRPr="00CA0A96">
        <w:rPr>
          <w:snapToGrid w:val="0"/>
          <w:color w:val="000000"/>
          <w:sz w:val="18"/>
        </w:rPr>
        <w:t>June Johnston; 1038 Boyd Road; Ashland City TN 37015</w:t>
      </w:r>
    </w:p>
    <w:p w14:paraId="076AF80F" w14:textId="226C4C69" w:rsidR="00953742" w:rsidRPr="00CA0A96" w:rsidRDefault="000371FA" w:rsidP="000371FA">
      <w:pPr>
        <w:rPr>
          <w:snapToGrid w:val="0"/>
          <w:color w:val="000000"/>
          <w:sz w:val="18"/>
        </w:rPr>
      </w:pPr>
      <w:r w:rsidRPr="00CA0A96">
        <w:rPr>
          <w:snapToGrid w:val="0"/>
          <w:color w:val="000000"/>
          <w:sz w:val="18"/>
        </w:rPr>
        <w:t>Secretary</w:t>
      </w:r>
      <w:r w:rsidR="00953742" w:rsidRPr="00CA0A96">
        <w:rPr>
          <w:snapToGrid w:val="0"/>
          <w:color w:val="000000"/>
          <w:sz w:val="18"/>
        </w:rPr>
        <w:t>:</w:t>
      </w:r>
      <w:r w:rsidR="00953742" w:rsidRPr="00CA0A96">
        <w:rPr>
          <w:snapToGrid w:val="0"/>
          <w:color w:val="000000"/>
          <w:sz w:val="18"/>
        </w:rPr>
        <w:tab/>
        <w:t xml:space="preserve">       Sue Towne; 193 African Hollow Rd, Pulaski, TN 38478</w:t>
      </w:r>
      <w:r w:rsidR="00953742" w:rsidRPr="00CA0A96">
        <w:rPr>
          <w:snapToGrid w:val="0"/>
          <w:color w:val="000000"/>
          <w:sz w:val="18"/>
        </w:rPr>
        <w:tab/>
      </w:r>
    </w:p>
    <w:p w14:paraId="147D7B35" w14:textId="46B80918" w:rsidR="000371FA" w:rsidRPr="00CA0A96" w:rsidRDefault="000371FA" w:rsidP="000371FA">
      <w:pPr>
        <w:rPr>
          <w:rFonts w:ascii="Helvetica" w:hAnsi="Helvetica"/>
          <w:color w:val="000000"/>
          <w:sz w:val="18"/>
          <w:szCs w:val="18"/>
        </w:rPr>
      </w:pPr>
      <w:r w:rsidRPr="00CA0A96">
        <w:rPr>
          <w:snapToGrid w:val="0"/>
          <w:color w:val="000000"/>
          <w:sz w:val="18"/>
        </w:rPr>
        <w:t>Treasurer:</w:t>
      </w:r>
      <w:r w:rsidRPr="00CA0A96">
        <w:rPr>
          <w:snapToGrid w:val="0"/>
          <w:color w:val="000000"/>
          <w:sz w:val="18"/>
        </w:rPr>
        <w:tab/>
        <w:t xml:space="preserve"> </w:t>
      </w:r>
      <w:r w:rsidR="00953742" w:rsidRPr="00CA0A96">
        <w:rPr>
          <w:snapToGrid w:val="0"/>
          <w:color w:val="000000"/>
          <w:sz w:val="18"/>
        </w:rPr>
        <w:t xml:space="preserve">      </w:t>
      </w:r>
      <w:r w:rsidRPr="00CA0A96">
        <w:rPr>
          <w:snapToGrid w:val="0"/>
          <w:color w:val="000000"/>
          <w:sz w:val="18"/>
        </w:rPr>
        <w:t xml:space="preserve">Angela Still  </w:t>
      </w:r>
      <w:r w:rsidRPr="00CA0A96">
        <w:t> </w:t>
      </w:r>
      <w:r w:rsidRPr="00CA0A96">
        <w:rPr>
          <w:rFonts w:ascii="Helvetica" w:hAnsi="Helvetica"/>
          <w:color w:val="000000"/>
          <w:sz w:val="18"/>
          <w:szCs w:val="18"/>
        </w:rPr>
        <w:t>2110 Sanborn Dr., Nashville TN 37210</w:t>
      </w:r>
    </w:p>
    <w:p w14:paraId="2CEC577A" w14:textId="77777777" w:rsidR="00157006" w:rsidRPr="00CA0A96" w:rsidRDefault="00157006" w:rsidP="00157006">
      <w:pPr>
        <w:spacing w:after="40"/>
        <w:jc w:val="center"/>
        <w:rPr>
          <w:b/>
          <w:sz w:val="22"/>
        </w:rPr>
      </w:pPr>
    </w:p>
    <w:p w14:paraId="01E4B825" w14:textId="77777777" w:rsidR="00157006" w:rsidRPr="00CA0A96" w:rsidRDefault="00157006" w:rsidP="00331527">
      <w:pPr>
        <w:jc w:val="center"/>
        <w:rPr>
          <w:sz w:val="18"/>
        </w:rPr>
      </w:pPr>
      <w:r w:rsidRPr="00CA0A96">
        <w:rPr>
          <w:b/>
          <w:sz w:val="22"/>
        </w:rPr>
        <w:t>GSPCMTN Trial Chairperson:</w:t>
      </w:r>
      <w:r w:rsidRPr="00CA0A96">
        <w:rPr>
          <w:b/>
          <w:sz w:val="24"/>
        </w:rPr>
        <w:br/>
      </w:r>
      <w:r w:rsidRPr="00CA0A96">
        <w:rPr>
          <w:sz w:val="18"/>
        </w:rPr>
        <w:t>Sheila Cook    114 Trotter Way, Wilmore, KY   40390</w:t>
      </w:r>
    </w:p>
    <w:p w14:paraId="3E79083B" w14:textId="4897B8BF" w:rsidR="00157006" w:rsidRPr="00CA0A96" w:rsidRDefault="00157006" w:rsidP="00331527">
      <w:pPr>
        <w:jc w:val="center"/>
        <w:rPr>
          <w:sz w:val="18"/>
        </w:rPr>
      </w:pPr>
      <w:r w:rsidRPr="00CA0A96">
        <w:t xml:space="preserve">(859) </w:t>
      </w:r>
      <w:r w:rsidR="00953742" w:rsidRPr="00CA0A96">
        <w:t>496-1368</w:t>
      </w:r>
      <w:r w:rsidRPr="00CA0A96">
        <w:rPr>
          <w:sz w:val="18"/>
        </w:rPr>
        <w:tab/>
      </w:r>
      <w:r w:rsidRPr="00CA0A96">
        <w:rPr>
          <w:sz w:val="18"/>
        </w:rPr>
        <w:tab/>
        <w:t>email: sjcook@uky.edu</w:t>
      </w:r>
    </w:p>
    <w:p w14:paraId="37B236EE" w14:textId="77777777" w:rsidR="00EB0D1F" w:rsidRPr="00CA0A96" w:rsidRDefault="00EB0D1F" w:rsidP="00331527">
      <w:pPr>
        <w:tabs>
          <w:tab w:val="decimal" w:pos="1260"/>
          <w:tab w:val="decimal" w:pos="5220"/>
        </w:tabs>
        <w:spacing w:after="40"/>
        <w:jc w:val="center"/>
        <w:rPr>
          <w:b/>
          <w:sz w:val="22"/>
        </w:rPr>
      </w:pPr>
    </w:p>
    <w:p w14:paraId="443DA065" w14:textId="3F12C6CC" w:rsidR="00331527" w:rsidRPr="00CA0A96" w:rsidRDefault="00331527" w:rsidP="00331527">
      <w:pPr>
        <w:tabs>
          <w:tab w:val="decimal" w:pos="1260"/>
          <w:tab w:val="decimal" w:pos="5220"/>
        </w:tabs>
        <w:spacing w:after="40"/>
        <w:jc w:val="center"/>
        <w:rPr>
          <w:sz w:val="18"/>
        </w:rPr>
      </w:pPr>
      <w:r w:rsidRPr="00CA0A96">
        <w:rPr>
          <w:b/>
          <w:sz w:val="22"/>
        </w:rPr>
        <w:t>GSP</w:t>
      </w:r>
      <w:r w:rsidR="008E2174" w:rsidRPr="00CA0A96">
        <w:rPr>
          <w:b/>
          <w:sz w:val="22"/>
        </w:rPr>
        <w:t>C</w:t>
      </w:r>
      <w:r w:rsidRPr="00CA0A96">
        <w:rPr>
          <w:b/>
          <w:sz w:val="22"/>
        </w:rPr>
        <w:t>MTN Event Committee:</w:t>
      </w:r>
    </w:p>
    <w:p w14:paraId="5B0AF865" w14:textId="0FD54B43" w:rsidR="00953742" w:rsidRPr="00CA0A96" w:rsidRDefault="007003E3" w:rsidP="00331527">
      <w:pPr>
        <w:widowControl w:val="0"/>
        <w:tabs>
          <w:tab w:val="left" w:pos="1710"/>
          <w:tab w:val="left" w:pos="3960"/>
          <w:tab w:val="left" w:pos="7848"/>
        </w:tabs>
        <w:rPr>
          <w:sz w:val="18"/>
        </w:rPr>
      </w:pPr>
      <w:r>
        <w:rPr>
          <w:sz w:val="18"/>
        </w:rPr>
        <w:t xml:space="preserve">                    </w:t>
      </w:r>
      <w:r w:rsidR="00C11FF4" w:rsidRPr="00CA0A96">
        <w:rPr>
          <w:sz w:val="18"/>
        </w:rPr>
        <w:t>Frank Cook</w:t>
      </w:r>
      <w:r w:rsidR="00953742" w:rsidRPr="00CA0A96">
        <w:rPr>
          <w:sz w:val="18"/>
        </w:rPr>
        <w:t xml:space="preserve">    </w:t>
      </w:r>
      <w:r w:rsidR="00331527" w:rsidRPr="00CA0A96">
        <w:rPr>
          <w:sz w:val="18"/>
        </w:rPr>
        <w:t xml:space="preserve">Sheila Cook </w:t>
      </w:r>
      <w:r w:rsidR="00EA5BCD" w:rsidRPr="00CA0A96">
        <w:rPr>
          <w:sz w:val="18"/>
        </w:rPr>
        <w:t xml:space="preserve">  </w:t>
      </w:r>
      <w:r w:rsidR="00C11FF4" w:rsidRPr="00CA0A96">
        <w:rPr>
          <w:sz w:val="18"/>
        </w:rPr>
        <w:t xml:space="preserve"> </w:t>
      </w:r>
      <w:r w:rsidR="00331527" w:rsidRPr="00CA0A96">
        <w:rPr>
          <w:sz w:val="18"/>
        </w:rPr>
        <w:t xml:space="preserve">Wanda </w:t>
      </w:r>
      <w:r w:rsidRPr="00CA0A96">
        <w:rPr>
          <w:sz w:val="18"/>
        </w:rPr>
        <w:t>Gunte</w:t>
      </w:r>
      <w:r>
        <w:rPr>
          <w:sz w:val="18"/>
        </w:rPr>
        <w:t xml:space="preserve">r   </w:t>
      </w:r>
      <w:r w:rsidRPr="00CA0A96">
        <w:rPr>
          <w:sz w:val="18"/>
        </w:rPr>
        <w:t xml:space="preserve"> Anne</w:t>
      </w:r>
      <w:r w:rsidR="00A145A5" w:rsidRPr="00CA0A96">
        <w:rPr>
          <w:sz w:val="18"/>
        </w:rPr>
        <w:t xml:space="preserve"> McPherso</w:t>
      </w:r>
      <w:r w:rsidR="00953742" w:rsidRPr="00CA0A96">
        <w:rPr>
          <w:sz w:val="18"/>
        </w:rPr>
        <w:t>n</w:t>
      </w:r>
      <w:r w:rsidR="00C11FF4" w:rsidRPr="00CA0A96">
        <w:rPr>
          <w:sz w:val="18"/>
        </w:rPr>
        <w:t xml:space="preserve"> </w:t>
      </w:r>
    </w:p>
    <w:p w14:paraId="0B3F0ED2" w14:textId="78C82F13" w:rsidR="000371FA" w:rsidRPr="00953742" w:rsidRDefault="00C11FF4" w:rsidP="00331527">
      <w:pPr>
        <w:widowControl w:val="0"/>
        <w:tabs>
          <w:tab w:val="left" w:pos="1710"/>
          <w:tab w:val="left" w:pos="3960"/>
          <w:tab w:val="left" w:pos="7848"/>
        </w:tabs>
        <w:rPr>
          <w:sz w:val="18"/>
        </w:rPr>
      </w:pPr>
      <w:r w:rsidRPr="00CA0A96">
        <w:rPr>
          <w:sz w:val="18"/>
        </w:rPr>
        <w:t xml:space="preserve">   </w:t>
      </w:r>
      <w:r w:rsidR="00063A0A" w:rsidRPr="00CA0A96">
        <w:rPr>
          <w:sz w:val="18"/>
        </w:rPr>
        <w:t xml:space="preserve"> </w:t>
      </w:r>
      <w:r w:rsidR="00953742" w:rsidRPr="00CA0A96">
        <w:rPr>
          <w:sz w:val="18"/>
        </w:rPr>
        <w:t xml:space="preserve">                               </w:t>
      </w:r>
      <w:r w:rsidR="007003E3">
        <w:rPr>
          <w:sz w:val="18"/>
        </w:rPr>
        <w:t xml:space="preserve">        </w:t>
      </w:r>
      <w:r w:rsidR="00953742" w:rsidRPr="00CA0A96">
        <w:rPr>
          <w:sz w:val="18"/>
        </w:rPr>
        <w:t xml:space="preserve">  </w:t>
      </w:r>
      <w:r w:rsidR="00063A0A" w:rsidRPr="00CA0A96">
        <w:rPr>
          <w:sz w:val="18"/>
        </w:rPr>
        <w:t xml:space="preserve">Angela </w:t>
      </w:r>
      <w:r w:rsidR="00CA0A96" w:rsidRPr="00CA0A96">
        <w:rPr>
          <w:sz w:val="18"/>
        </w:rPr>
        <w:t xml:space="preserve">Still </w:t>
      </w:r>
      <w:r w:rsidR="001E405A">
        <w:rPr>
          <w:sz w:val="18"/>
        </w:rPr>
        <w:t xml:space="preserve">  </w:t>
      </w:r>
      <w:r w:rsidR="00CA0A96" w:rsidRPr="00CA0A96">
        <w:rPr>
          <w:sz w:val="18"/>
        </w:rPr>
        <w:t>Sheri</w:t>
      </w:r>
      <w:r w:rsidR="00953742" w:rsidRPr="00CA0A96">
        <w:rPr>
          <w:sz w:val="18"/>
        </w:rPr>
        <w:t xml:space="preserve"> Fastenrath</w:t>
      </w:r>
      <w:r w:rsidRPr="00C11FF4">
        <w:rPr>
          <w:sz w:val="18"/>
        </w:rPr>
        <w:t xml:space="preserve">         </w:t>
      </w:r>
      <w:r w:rsidR="00331527" w:rsidRPr="00E4026E">
        <w:rPr>
          <w:sz w:val="18"/>
        </w:rPr>
        <w:tab/>
      </w:r>
    </w:p>
    <w:p w14:paraId="67CB3E4F" w14:textId="29869BFF" w:rsidR="00157006" w:rsidRDefault="00157006" w:rsidP="00157006">
      <w:pPr>
        <w:spacing w:after="40"/>
        <w:jc w:val="center"/>
        <w:rPr>
          <w:sz w:val="18"/>
        </w:rPr>
      </w:pPr>
      <w:r>
        <w:rPr>
          <w:b/>
          <w:sz w:val="22"/>
        </w:rPr>
        <w:t>Trial Secretary:</w:t>
      </w:r>
      <w:r>
        <w:rPr>
          <w:b/>
          <w:sz w:val="22"/>
        </w:rPr>
        <w:br/>
      </w:r>
      <w:r>
        <w:rPr>
          <w:sz w:val="18"/>
        </w:rPr>
        <w:t xml:space="preserve">Jane Mohr, </w:t>
      </w:r>
      <w:r w:rsidR="0032274F">
        <w:rPr>
          <w:sz w:val="18"/>
        </w:rPr>
        <w:t>6811 Burkitt Rd, Cane Ridge, TN  37013</w:t>
      </w:r>
      <w:r>
        <w:rPr>
          <w:sz w:val="18"/>
        </w:rPr>
        <w:t xml:space="preserve"> </w:t>
      </w:r>
    </w:p>
    <w:p w14:paraId="7B223B55" w14:textId="77777777" w:rsidR="00157006" w:rsidRDefault="00157006" w:rsidP="00157006">
      <w:pPr>
        <w:spacing w:after="40"/>
        <w:jc w:val="center"/>
        <w:rPr>
          <w:snapToGrid w:val="0"/>
          <w:sz w:val="18"/>
        </w:rPr>
      </w:pPr>
      <w:r>
        <w:rPr>
          <w:sz w:val="18"/>
        </w:rPr>
        <w:t>615/406-3380           email: Agilitysecretary@gmail.com</w:t>
      </w:r>
    </w:p>
    <w:p w14:paraId="6863293F" w14:textId="3A8B69BC" w:rsidR="00EB0D1F" w:rsidRDefault="000371FA" w:rsidP="00EB0D1F">
      <w:pPr>
        <w:pStyle w:val="CommentText"/>
        <w:tabs>
          <w:tab w:val="center" w:pos="1710"/>
          <w:tab w:val="center" w:pos="3600"/>
          <w:tab w:val="center" w:pos="5220"/>
        </w:tabs>
        <w:rPr>
          <w:sz w:val="18"/>
          <w:szCs w:val="18"/>
        </w:rPr>
      </w:pPr>
      <w:r w:rsidRPr="008B7363">
        <w:rPr>
          <w:sz w:val="18"/>
        </w:rPr>
        <w:tab/>
      </w:r>
      <w:r w:rsidRPr="008B7363">
        <w:rPr>
          <w:sz w:val="18"/>
        </w:rPr>
        <w:tab/>
      </w:r>
    </w:p>
    <w:p w14:paraId="38CEFD15" w14:textId="77777777" w:rsidR="00EB0D1F" w:rsidRDefault="00EB0D1F" w:rsidP="00EB0D1F">
      <w:pPr>
        <w:pStyle w:val="Heading1"/>
        <w:spacing w:before="0" w:after="0"/>
        <w:rPr>
          <w:sz w:val="22"/>
        </w:rPr>
      </w:pPr>
      <w:r>
        <w:rPr>
          <w:sz w:val="22"/>
        </w:rPr>
        <w:t>Classes Offered</w:t>
      </w:r>
    </w:p>
    <w:p w14:paraId="77CFD369" w14:textId="77777777" w:rsidR="00EB0D1F" w:rsidRDefault="00EB0D1F" w:rsidP="00EB0D1F">
      <w:r>
        <w:rPr>
          <w:rFonts w:ascii="Arial Narrow" w:hAnsi="Arial Narrow"/>
          <w:b/>
          <w:sz w:val="22"/>
        </w:rPr>
        <w:t xml:space="preserve">Standard: </w:t>
      </w:r>
      <w:r>
        <w:t>Premier, Master, Excellent, Open, Novice A and Novice B</w:t>
      </w:r>
      <w:r>
        <w:br/>
      </w:r>
      <w:r>
        <w:rPr>
          <w:rFonts w:ascii="Arial Narrow" w:hAnsi="Arial Narrow"/>
          <w:b/>
          <w:sz w:val="22"/>
        </w:rPr>
        <w:t xml:space="preserve">Standard, Preferred: </w:t>
      </w:r>
      <w:r>
        <w:t xml:space="preserve">Premier, Master, Excellent, Open, Novice </w:t>
      </w:r>
      <w:r>
        <w:br/>
      </w:r>
      <w:r>
        <w:rPr>
          <w:rFonts w:ascii="Arial Narrow" w:hAnsi="Arial Narrow"/>
          <w:b/>
          <w:sz w:val="22"/>
        </w:rPr>
        <w:t>Jumpers with Weaves:</w:t>
      </w:r>
      <w:r>
        <w:rPr>
          <w:b/>
        </w:rPr>
        <w:t xml:space="preserve"> </w:t>
      </w:r>
      <w:r>
        <w:t xml:space="preserve"> Premier, Master, Excellent, Open, Novice A &amp; Novice B</w:t>
      </w:r>
      <w:r>
        <w:rPr>
          <w:sz w:val="18"/>
        </w:rPr>
        <w:br/>
      </w:r>
      <w:r>
        <w:rPr>
          <w:rFonts w:ascii="Arial Narrow" w:hAnsi="Arial Narrow"/>
          <w:b/>
          <w:sz w:val="22"/>
        </w:rPr>
        <w:t>Jumpers with Weaves, Preferred:</w:t>
      </w:r>
      <w:r>
        <w:rPr>
          <w:b/>
        </w:rPr>
        <w:t xml:space="preserve"> </w:t>
      </w:r>
      <w:r>
        <w:t xml:space="preserve"> Premier, Master, Excellent, Open, Novice</w:t>
      </w:r>
      <w:r>
        <w:br/>
      </w:r>
      <w:r>
        <w:rPr>
          <w:rFonts w:ascii="Arial Narrow" w:hAnsi="Arial Narrow"/>
          <w:b/>
          <w:sz w:val="22"/>
        </w:rPr>
        <w:t xml:space="preserve">FAST: </w:t>
      </w:r>
      <w:r>
        <w:t>Master, Excellent, Open, Novice A and Novice B</w:t>
      </w:r>
      <w:r>
        <w:br/>
      </w:r>
      <w:r>
        <w:rPr>
          <w:rFonts w:ascii="Arial Narrow" w:hAnsi="Arial Narrow"/>
          <w:b/>
          <w:sz w:val="22"/>
        </w:rPr>
        <w:t xml:space="preserve">FAST, Preferred: </w:t>
      </w:r>
      <w:r>
        <w:t xml:space="preserve">Master, Excellent, Open, Novice </w:t>
      </w:r>
      <w:r>
        <w:br/>
      </w:r>
      <w:r>
        <w:rPr>
          <w:rFonts w:ascii="Arial Narrow" w:hAnsi="Arial Narrow"/>
          <w:b/>
          <w:sz w:val="22"/>
        </w:rPr>
        <w:t>T2B &amp; T2B Preferred</w:t>
      </w:r>
    </w:p>
    <w:p w14:paraId="7AEE599A" w14:textId="77777777" w:rsidR="00EB0D1F" w:rsidRPr="00EB6D59" w:rsidRDefault="00EB0D1F" w:rsidP="00EB0D1F">
      <w:pPr>
        <w:spacing w:after="60"/>
        <w:jc w:val="center"/>
        <w:rPr>
          <w:rFonts w:cs="Arial"/>
          <w:b/>
        </w:rPr>
      </w:pPr>
      <w:r w:rsidRPr="00EB6D59">
        <w:rPr>
          <w:b/>
          <w:sz w:val="22"/>
        </w:rPr>
        <w:t xml:space="preserve">Jump Height Cards </w:t>
      </w:r>
    </w:p>
    <w:p w14:paraId="06885FC7" w14:textId="4919447F"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r w:rsidRPr="00105F8D">
        <w:rPr>
          <w:b/>
          <w:color w:val="000000"/>
          <w:sz w:val="18"/>
        </w:rPr>
        <w:t xml:space="preserve">Jump height cards are </w:t>
      </w:r>
      <w:r>
        <w:rPr>
          <w:b/>
          <w:color w:val="000000"/>
          <w:sz w:val="18"/>
        </w:rPr>
        <w:t>not</w:t>
      </w:r>
      <w:r w:rsidRPr="00105F8D">
        <w:rPr>
          <w:b/>
          <w:color w:val="000000"/>
          <w:sz w:val="18"/>
        </w:rPr>
        <w:t xml:space="preserve"> required to be submitted with the entry form</w:t>
      </w:r>
      <w:r>
        <w:rPr>
          <w:color w:val="000000"/>
          <w:sz w:val="18"/>
        </w:rPr>
        <w:t>.  The entry form includes a spot to indicate whether the dog has been issued a temporary or permanent height card, or needs to be measured.  If the dog needs to be measured, it is the handler’s responsibility to ensure that the box on the entry form is checked, and that the dog is measured prior to running, either by the judge or record or by a VMO or AKC rep if present.</w:t>
      </w:r>
    </w:p>
    <w:p w14:paraId="69658C15" w14:textId="77777777" w:rsidR="00EB0D1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color w:val="000000"/>
          <w:sz w:val="18"/>
        </w:rPr>
      </w:pPr>
    </w:p>
    <w:tbl>
      <w:tblPr>
        <w:tblW w:w="7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3847"/>
      </w:tblGrid>
      <w:tr w:rsidR="00EB0D1F" w14:paraId="65DD60CA" w14:textId="77777777" w:rsidTr="003D429D">
        <w:trPr>
          <w:trHeight w:val="240"/>
        </w:trPr>
        <w:tc>
          <w:tcPr>
            <w:tcW w:w="1620" w:type="dxa"/>
            <w:shd w:val="clear" w:color="auto" w:fill="E6E6E6"/>
            <w:vAlign w:val="center"/>
          </w:tcPr>
          <w:p w14:paraId="169E76B1" w14:textId="77777777" w:rsidR="00EB0D1F" w:rsidRDefault="00EB0D1F" w:rsidP="009224AA">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583C1800" w14:textId="77777777" w:rsidR="00EB0D1F" w:rsidRDefault="00EB0D1F" w:rsidP="009224AA">
            <w:pPr>
              <w:pStyle w:val="BodyText"/>
              <w:tabs>
                <w:tab w:val="left" w:pos="1440"/>
                <w:tab w:val="left" w:pos="4320"/>
              </w:tabs>
              <w:jc w:val="left"/>
              <w:rPr>
                <w:b/>
                <w:caps/>
                <w:szCs w:val="18"/>
              </w:rPr>
            </w:pPr>
            <w:r>
              <w:rPr>
                <w:b/>
                <w:caps/>
                <w:szCs w:val="18"/>
              </w:rPr>
              <w:t>Preferred</w:t>
            </w:r>
          </w:p>
        </w:tc>
        <w:tc>
          <w:tcPr>
            <w:tcW w:w="3847" w:type="dxa"/>
            <w:shd w:val="clear" w:color="auto" w:fill="E6E6E6"/>
            <w:vAlign w:val="center"/>
          </w:tcPr>
          <w:p w14:paraId="14719E94" w14:textId="77777777" w:rsidR="00EB0D1F" w:rsidRDefault="00EB0D1F" w:rsidP="009224AA">
            <w:pPr>
              <w:pStyle w:val="BodyText"/>
              <w:tabs>
                <w:tab w:val="left" w:pos="1440"/>
                <w:tab w:val="left" w:pos="4320"/>
              </w:tabs>
              <w:jc w:val="left"/>
              <w:rPr>
                <w:b/>
                <w:caps/>
                <w:szCs w:val="18"/>
              </w:rPr>
            </w:pPr>
            <w:r>
              <w:rPr>
                <w:b/>
                <w:caps/>
                <w:szCs w:val="18"/>
              </w:rPr>
              <w:t>Height at Withers</w:t>
            </w:r>
          </w:p>
        </w:tc>
      </w:tr>
      <w:tr w:rsidR="00EB0D1F" w14:paraId="7CAA0AF5" w14:textId="77777777" w:rsidTr="003D429D">
        <w:trPr>
          <w:trHeight w:val="395"/>
        </w:trPr>
        <w:tc>
          <w:tcPr>
            <w:tcW w:w="1620" w:type="dxa"/>
          </w:tcPr>
          <w:p w14:paraId="78D71B18" w14:textId="77777777" w:rsidR="00EB0D1F" w:rsidRDefault="00EB0D1F" w:rsidP="009224AA">
            <w:pPr>
              <w:pStyle w:val="BodyText"/>
              <w:tabs>
                <w:tab w:val="left" w:pos="1440"/>
                <w:tab w:val="left" w:pos="4320"/>
              </w:tabs>
              <w:jc w:val="left"/>
              <w:rPr>
                <w:szCs w:val="14"/>
              </w:rPr>
            </w:pPr>
            <w:r>
              <w:rPr>
                <w:szCs w:val="14"/>
              </w:rPr>
              <w:t>Handlers may opt to run their dog in a higher height division.</w:t>
            </w:r>
          </w:p>
        </w:tc>
        <w:tc>
          <w:tcPr>
            <w:tcW w:w="1620" w:type="dxa"/>
          </w:tcPr>
          <w:p w14:paraId="6F374F44" w14:textId="77777777" w:rsidR="00EB0D1F" w:rsidRDefault="00EB0D1F" w:rsidP="009224AA">
            <w:pPr>
              <w:pStyle w:val="BodyText"/>
              <w:jc w:val="left"/>
              <w:rPr>
                <w:szCs w:val="14"/>
              </w:rPr>
            </w:pPr>
            <w:r>
              <w:rPr>
                <w:szCs w:val="14"/>
              </w:rPr>
              <w:t>Handlers must run their dog in their proper eligible height.</w:t>
            </w:r>
          </w:p>
        </w:tc>
        <w:tc>
          <w:tcPr>
            <w:tcW w:w="3847" w:type="dxa"/>
          </w:tcPr>
          <w:p w14:paraId="37E8E51B" w14:textId="77777777" w:rsidR="00EB0D1F" w:rsidRDefault="00EB0D1F" w:rsidP="009224AA">
            <w:pPr>
              <w:pStyle w:val="BodyText"/>
              <w:tabs>
                <w:tab w:val="left" w:pos="1440"/>
                <w:tab w:val="left" w:pos="4320"/>
              </w:tabs>
              <w:jc w:val="left"/>
              <w:rPr>
                <w:szCs w:val="14"/>
              </w:rPr>
            </w:pPr>
            <w:r>
              <w:rPr>
                <w:szCs w:val="14"/>
              </w:rPr>
              <w:t>Owners are responsible for entering their dog in the proper height division.</w:t>
            </w:r>
          </w:p>
        </w:tc>
      </w:tr>
      <w:tr w:rsidR="00EB0D1F" w14:paraId="60972C70" w14:textId="77777777" w:rsidTr="003D429D">
        <w:trPr>
          <w:trHeight w:val="240"/>
        </w:trPr>
        <w:tc>
          <w:tcPr>
            <w:tcW w:w="1620" w:type="dxa"/>
            <w:vAlign w:val="center"/>
          </w:tcPr>
          <w:p w14:paraId="22734427" w14:textId="77777777" w:rsidR="00EB0D1F" w:rsidRDefault="00EB0D1F" w:rsidP="009224AA">
            <w:pPr>
              <w:pStyle w:val="BodyText"/>
              <w:tabs>
                <w:tab w:val="left" w:pos="1440"/>
                <w:tab w:val="left" w:pos="4320"/>
              </w:tabs>
              <w:jc w:val="center"/>
              <w:rPr>
                <w:szCs w:val="14"/>
              </w:rPr>
            </w:pPr>
            <w:r>
              <w:rPr>
                <w:szCs w:val="14"/>
              </w:rPr>
              <w:t>8”</w:t>
            </w:r>
          </w:p>
        </w:tc>
        <w:tc>
          <w:tcPr>
            <w:tcW w:w="1620" w:type="dxa"/>
            <w:vAlign w:val="center"/>
          </w:tcPr>
          <w:p w14:paraId="3B0A5C6B" w14:textId="77777777" w:rsidR="00EB0D1F" w:rsidRDefault="00EB0D1F" w:rsidP="009224AA">
            <w:pPr>
              <w:pStyle w:val="BodyText"/>
              <w:tabs>
                <w:tab w:val="left" w:pos="1440"/>
                <w:tab w:val="left" w:pos="4320"/>
              </w:tabs>
              <w:jc w:val="center"/>
              <w:rPr>
                <w:szCs w:val="14"/>
              </w:rPr>
            </w:pPr>
            <w:r>
              <w:rPr>
                <w:szCs w:val="14"/>
              </w:rPr>
              <w:t>4”</w:t>
            </w:r>
          </w:p>
        </w:tc>
        <w:tc>
          <w:tcPr>
            <w:tcW w:w="3847" w:type="dxa"/>
            <w:vAlign w:val="center"/>
          </w:tcPr>
          <w:p w14:paraId="17883CF4" w14:textId="77777777" w:rsidR="00EB0D1F" w:rsidRDefault="00EB0D1F" w:rsidP="009224AA">
            <w:pPr>
              <w:pStyle w:val="BodyText"/>
              <w:tabs>
                <w:tab w:val="left" w:pos="1440"/>
                <w:tab w:val="left" w:pos="4320"/>
              </w:tabs>
              <w:jc w:val="left"/>
              <w:rPr>
                <w:szCs w:val="14"/>
              </w:rPr>
            </w:pPr>
            <w:r>
              <w:rPr>
                <w:szCs w:val="14"/>
              </w:rPr>
              <w:t>For dogs 11 inches and under at the withers</w:t>
            </w:r>
          </w:p>
        </w:tc>
      </w:tr>
      <w:tr w:rsidR="00EB0D1F" w14:paraId="6F628AAB" w14:textId="77777777" w:rsidTr="003D429D">
        <w:trPr>
          <w:trHeight w:val="240"/>
        </w:trPr>
        <w:tc>
          <w:tcPr>
            <w:tcW w:w="1620" w:type="dxa"/>
            <w:vAlign w:val="center"/>
          </w:tcPr>
          <w:p w14:paraId="2290AFB0" w14:textId="77777777" w:rsidR="00EB0D1F" w:rsidRDefault="00EB0D1F" w:rsidP="009224AA">
            <w:pPr>
              <w:pStyle w:val="BodyText"/>
              <w:tabs>
                <w:tab w:val="left" w:pos="1440"/>
                <w:tab w:val="left" w:pos="4320"/>
              </w:tabs>
              <w:jc w:val="center"/>
              <w:rPr>
                <w:szCs w:val="14"/>
              </w:rPr>
            </w:pPr>
            <w:r>
              <w:rPr>
                <w:szCs w:val="14"/>
              </w:rPr>
              <w:t>12”</w:t>
            </w:r>
          </w:p>
        </w:tc>
        <w:tc>
          <w:tcPr>
            <w:tcW w:w="1620" w:type="dxa"/>
            <w:vAlign w:val="center"/>
          </w:tcPr>
          <w:p w14:paraId="23B0B51A" w14:textId="77777777" w:rsidR="00EB0D1F" w:rsidRDefault="00EB0D1F" w:rsidP="009224AA">
            <w:pPr>
              <w:pStyle w:val="BodyText"/>
              <w:tabs>
                <w:tab w:val="left" w:pos="1440"/>
                <w:tab w:val="left" w:pos="4320"/>
              </w:tabs>
              <w:jc w:val="center"/>
              <w:rPr>
                <w:szCs w:val="14"/>
              </w:rPr>
            </w:pPr>
            <w:r>
              <w:rPr>
                <w:szCs w:val="14"/>
              </w:rPr>
              <w:t>8”</w:t>
            </w:r>
          </w:p>
        </w:tc>
        <w:tc>
          <w:tcPr>
            <w:tcW w:w="3847" w:type="dxa"/>
            <w:vAlign w:val="center"/>
          </w:tcPr>
          <w:p w14:paraId="4D2068D5" w14:textId="77777777" w:rsidR="00EB0D1F" w:rsidRDefault="00EB0D1F" w:rsidP="009224AA">
            <w:pPr>
              <w:pStyle w:val="BodyText"/>
              <w:tabs>
                <w:tab w:val="left" w:pos="1440"/>
                <w:tab w:val="left" w:pos="4320"/>
              </w:tabs>
              <w:jc w:val="left"/>
              <w:rPr>
                <w:szCs w:val="14"/>
              </w:rPr>
            </w:pPr>
            <w:r>
              <w:rPr>
                <w:szCs w:val="14"/>
              </w:rPr>
              <w:t>For dogs 14 inches and under at the withers</w:t>
            </w:r>
          </w:p>
        </w:tc>
      </w:tr>
      <w:tr w:rsidR="00EB0D1F" w14:paraId="583E86DF" w14:textId="77777777" w:rsidTr="003D429D">
        <w:trPr>
          <w:trHeight w:val="240"/>
        </w:trPr>
        <w:tc>
          <w:tcPr>
            <w:tcW w:w="1620" w:type="dxa"/>
            <w:vAlign w:val="center"/>
          </w:tcPr>
          <w:p w14:paraId="326EB36A" w14:textId="77777777" w:rsidR="00EB0D1F" w:rsidRDefault="00EB0D1F" w:rsidP="009224AA">
            <w:pPr>
              <w:pStyle w:val="BodyText"/>
              <w:tabs>
                <w:tab w:val="left" w:pos="1440"/>
                <w:tab w:val="left" w:pos="4320"/>
              </w:tabs>
              <w:jc w:val="center"/>
              <w:rPr>
                <w:szCs w:val="14"/>
              </w:rPr>
            </w:pPr>
            <w:r>
              <w:rPr>
                <w:szCs w:val="14"/>
              </w:rPr>
              <w:t>16”</w:t>
            </w:r>
          </w:p>
        </w:tc>
        <w:tc>
          <w:tcPr>
            <w:tcW w:w="1620" w:type="dxa"/>
            <w:vAlign w:val="center"/>
          </w:tcPr>
          <w:p w14:paraId="5BE5B58F" w14:textId="77777777" w:rsidR="00EB0D1F" w:rsidRDefault="00EB0D1F" w:rsidP="009224AA">
            <w:pPr>
              <w:pStyle w:val="BodyText"/>
              <w:tabs>
                <w:tab w:val="left" w:pos="1440"/>
                <w:tab w:val="left" w:pos="4320"/>
              </w:tabs>
              <w:jc w:val="center"/>
              <w:rPr>
                <w:szCs w:val="14"/>
              </w:rPr>
            </w:pPr>
            <w:r>
              <w:rPr>
                <w:szCs w:val="14"/>
              </w:rPr>
              <w:t>12”</w:t>
            </w:r>
          </w:p>
        </w:tc>
        <w:tc>
          <w:tcPr>
            <w:tcW w:w="3847" w:type="dxa"/>
            <w:vAlign w:val="center"/>
          </w:tcPr>
          <w:p w14:paraId="167316CD" w14:textId="77777777" w:rsidR="00EB0D1F" w:rsidRDefault="00EB0D1F" w:rsidP="009224AA">
            <w:pPr>
              <w:pStyle w:val="BodyText"/>
              <w:tabs>
                <w:tab w:val="left" w:pos="1440"/>
                <w:tab w:val="left" w:pos="4320"/>
              </w:tabs>
              <w:jc w:val="left"/>
              <w:rPr>
                <w:szCs w:val="14"/>
              </w:rPr>
            </w:pPr>
            <w:r>
              <w:rPr>
                <w:szCs w:val="14"/>
              </w:rPr>
              <w:t>For dogs 18 inches and under at the withers</w:t>
            </w:r>
          </w:p>
        </w:tc>
      </w:tr>
      <w:tr w:rsidR="00EB0D1F" w14:paraId="46512F63" w14:textId="77777777" w:rsidTr="003D429D">
        <w:trPr>
          <w:trHeight w:val="240"/>
        </w:trPr>
        <w:tc>
          <w:tcPr>
            <w:tcW w:w="1620" w:type="dxa"/>
            <w:vAlign w:val="center"/>
          </w:tcPr>
          <w:p w14:paraId="71C8EF07" w14:textId="77777777" w:rsidR="00EB0D1F" w:rsidRDefault="00EB0D1F" w:rsidP="009224AA">
            <w:pPr>
              <w:pStyle w:val="BodyText"/>
              <w:tabs>
                <w:tab w:val="left" w:pos="1440"/>
                <w:tab w:val="left" w:pos="4320"/>
              </w:tabs>
              <w:jc w:val="center"/>
              <w:rPr>
                <w:szCs w:val="14"/>
              </w:rPr>
            </w:pPr>
            <w:r>
              <w:rPr>
                <w:szCs w:val="14"/>
              </w:rPr>
              <w:t>20”</w:t>
            </w:r>
          </w:p>
        </w:tc>
        <w:tc>
          <w:tcPr>
            <w:tcW w:w="1620" w:type="dxa"/>
            <w:vAlign w:val="center"/>
          </w:tcPr>
          <w:p w14:paraId="4486CD76" w14:textId="77777777" w:rsidR="00EB0D1F" w:rsidRDefault="00EB0D1F" w:rsidP="009224AA">
            <w:pPr>
              <w:pStyle w:val="BodyText"/>
              <w:tabs>
                <w:tab w:val="left" w:pos="1440"/>
                <w:tab w:val="left" w:pos="4320"/>
              </w:tabs>
              <w:jc w:val="center"/>
              <w:rPr>
                <w:szCs w:val="14"/>
              </w:rPr>
            </w:pPr>
            <w:r>
              <w:rPr>
                <w:szCs w:val="14"/>
              </w:rPr>
              <w:t>16”</w:t>
            </w:r>
          </w:p>
        </w:tc>
        <w:tc>
          <w:tcPr>
            <w:tcW w:w="3847" w:type="dxa"/>
            <w:vAlign w:val="center"/>
          </w:tcPr>
          <w:p w14:paraId="028513B1" w14:textId="77777777" w:rsidR="00EB0D1F" w:rsidRDefault="00EB0D1F" w:rsidP="009224AA">
            <w:pPr>
              <w:pStyle w:val="BodyText"/>
              <w:tabs>
                <w:tab w:val="left" w:pos="1440"/>
                <w:tab w:val="left" w:pos="4320"/>
              </w:tabs>
              <w:jc w:val="left"/>
              <w:rPr>
                <w:szCs w:val="14"/>
              </w:rPr>
            </w:pPr>
            <w:r>
              <w:rPr>
                <w:szCs w:val="14"/>
              </w:rPr>
              <w:t>For dogs 22 inches and under at the withers</w:t>
            </w:r>
          </w:p>
        </w:tc>
      </w:tr>
      <w:tr w:rsidR="00EB0D1F" w14:paraId="1C152B8E" w14:textId="77777777" w:rsidTr="003D429D">
        <w:trPr>
          <w:trHeight w:val="256"/>
        </w:trPr>
        <w:tc>
          <w:tcPr>
            <w:tcW w:w="1620" w:type="dxa"/>
            <w:vAlign w:val="center"/>
          </w:tcPr>
          <w:p w14:paraId="3393CAC0" w14:textId="77777777" w:rsidR="00EB0D1F" w:rsidRDefault="00EB0D1F" w:rsidP="009224AA">
            <w:pPr>
              <w:pStyle w:val="BodyText"/>
              <w:tabs>
                <w:tab w:val="left" w:pos="1440"/>
                <w:tab w:val="left" w:pos="4320"/>
              </w:tabs>
              <w:jc w:val="center"/>
              <w:rPr>
                <w:szCs w:val="14"/>
              </w:rPr>
            </w:pPr>
            <w:r>
              <w:rPr>
                <w:szCs w:val="14"/>
              </w:rPr>
              <w:t>24”</w:t>
            </w:r>
          </w:p>
        </w:tc>
        <w:tc>
          <w:tcPr>
            <w:tcW w:w="1620" w:type="dxa"/>
            <w:vAlign w:val="center"/>
          </w:tcPr>
          <w:p w14:paraId="47D5F3CD" w14:textId="77777777" w:rsidR="00EB0D1F" w:rsidRDefault="00EB0D1F" w:rsidP="009224AA">
            <w:pPr>
              <w:pStyle w:val="BodyText"/>
              <w:tabs>
                <w:tab w:val="left" w:pos="1440"/>
                <w:tab w:val="left" w:pos="4320"/>
              </w:tabs>
              <w:jc w:val="center"/>
              <w:rPr>
                <w:szCs w:val="14"/>
              </w:rPr>
            </w:pPr>
            <w:r>
              <w:rPr>
                <w:szCs w:val="14"/>
              </w:rPr>
              <w:t>20”</w:t>
            </w:r>
          </w:p>
        </w:tc>
        <w:tc>
          <w:tcPr>
            <w:tcW w:w="3847" w:type="dxa"/>
            <w:vAlign w:val="center"/>
          </w:tcPr>
          <w:p w14:paraId="75F6E752" w14:textId="77777777" w:rsidR="00EB0D1F" w:rsidRDefault="00EB0D1F" w:rsidP="009224AA">
            <w:pPr>
              <w:pStyle w:val="BodyText"/>
              <w:tabs>
                <w:tab w:val="left" w:pos="1440"/>
                <w:tab w:val="left" w:pos="4320"/>
              </w:tabs>
              <w:jc w:val="left"/>
              <w:rPr>
                <w:szCs w:val="14"/>
              </w:rPr>
            </w:pPr>
            <w:r>
              <w:rPr>
                <w:szCs w:val="14"/>
              </w:rPr>
              <w:t>For dogs over 22 inches at the withers</w:t>
            </w:r>
          </w:p>
        </w:tc>
      </w:tr>
      <w:tr w:rsidR="00EB0D1F" w14:paraId="44D913C6" w14:textId="77777777" w:rsidTr="003D429D">
        <w:trPr>
          <w:trHeight w:val="256"/>
        </w:trPr>
        <w:tc>
          <w:tcPr>
            <w:tcW w:w="1620" w:type="dxa"/>
            <w:vAlign w:val="center"/>
          </w:tcPr>
          <w:p w14:paraId="73349650" w14:textId="77777777" w:rsidR="00EB0D1F" w:rsidRDefault="00EB0D1F" w:rsidP="009224AA">
            <w:pPr>
              <w:pStyle w:val="BodyText"/>
              <w:tabs>
                <w:tab w:val="left" w:pos="1440"/>
                <w:tab w:val="left" w:pos="4320"/>
              </w:tabs>
              <w:jc w:val="center"/>
              <w:rPr>
                <w:szCs w:val="14"/>
              </w:rPr>
            </w:pPr>
            <w:r>
              <w:rPr>
                <w:szCs w:val="14"/>
              </w:rPr>
              <w:t>24C”</w:t>
            </w:r>
          </w:p>
        </w:tc>
        <w:tc>
          <w:tcPr>
            <w:tcW w:w="1620" w:type="dxa"/>
            <w:vAlign w:val="center"/>
          </w:tcPr>
          <w:p w14:paraId="43776FF3" w14:textId="77777777" w:rsidR="00EB0D1F" w:rsidRDefault="00EB0D1F" w:rsidP="009224AA">
            <w:pPr>
              <w:pStyle w:val="BodyText"/>
              <w:tabs>
                <w:tab w:val="left" w:pos="1440"/>
                <w:tab w:val="left" w:pos="4320"/>
              </w:tabs>
              <w:jc w:val="center"/>
              <w:rPr>
                <w:szCs w:val="14"/>
              </w:rPr>
            </w:pPr>
            <w:r>
              <w:rPr>
                <w:szCs w:val="14"/>
              </w:rPr>
              <w:t>n/a</w:t>
            </w:r>
          </w:p>
        </w:tc>
        <w:tc>
          <w:tcPr>
            <w:tcW w:w="3847" w:type="dxa"/>
            <w:vAlign w:val="center"/>
          </w:tcPr>
          <w:p w14:paraId="580EA4E7" w14:textId="77777777" w:rsidR="00EB0D1F" w:rsidRPr="00DB62E1" w:rsidRDefault="00EB0D1F" w:rsidP="009224AA">
            <w:pPr>
              <w:rPr>
                <w:rFonts w:ascii="Arial Narrow" w:hAnsi="Arial Narrow" w:cs="Arial"/>
                <w:sz w:val="16"/>
                <w:szCs w:val="16"/>
              </w:rPr>
            </w:pPr>
            <w:r w:rsidRPr="00DB62E1">
              <w:rPr>
                <w:rFonts w:ascii="Arial Narrow" w:hAnsi="Arial Narrow" w:cs="Arial"/>
                <w:sz w:val="16"/>
                <w:szCs w:val="16"/>
              </w:rPr>
              <w:t xml:space="preserve">Dogs who measure into the 8” through 20” regular jump height divisions may opt to enter the 24-choice </w:t>
            </w:r>
            <w:r w:rsidRPr="00DB62E1">
              <w:rPr>
                <w:rFonts w:ascii="Arial Narrow" w:hAnsi="Arial Narrow" w:cs="Arial"/>
                <w:bCs/>
                <w:sz w:val="16"/>
                <w:szCs w:val="16"/>
              </w:rPr>
              <w:t xml:space="preserve">height division </w:t>
            </w:r>
            <w:r w:rsidRPr="00DB62E1">
              <w:rPr>
                <w:rFonts w:ascii="Arial Narrow" w:hAnsi="Arial Narrow" w:cs="Arial"/>
                <w:sz w:val="16"/>
                <w:szCs w:val="16"/>
              </w:rPr>
              <w:t>at their owner’s discretion. Dogs who measure into the 24” regular jump height division may not enter 24-choice.</w:t>
            </w:r>
          </w:p>
        </w:tc>
      </w:tr>
    </w:tbl>
    <w:p w14:paraId="0ED4D93B" w14:textId="77777777" w:rsidR="00EB0D1F" w:rsidRPr="0032274F" w:rsidRDefault="00EB0D1F" w:rsidP="00EB0D1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p>
    <w:p w14:paraId="719945B7" w14:textId="12E65EF3" w:rsidR="00EB0D1F" w:rsidRDefault="00EB0D1F" w:rsidP="00C11FF4">
      <w:pPr>
        <w:spacing w:after="60"/>
        <w:rPr>
          <w:rFonts w:cs="Arial"/>
        </w:rPr>
      </w:pPr>
    </w:p>
    <w:p w14:paraId="5B021E13" w14:textId="77777777"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p>
    <w:p w14:paraId="693C4DB2" w14:textId="0581AE23"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rFonts w:cs="Arial"/>
          <w:b/>
          <w:bCs/>
          <w:sz w:val="22"/>
        </w:rPr>
      </w:pPr>
      <w:r>
        <w:rPr>
          <w:rFonts w:cs="Arial"/>
          <w:b/>
          <w:bCs/>
          <w:sz w:val="22"/>
        </w:rPr>
        <w:t>Directions to MTSU Arena</w:t>
      </w:r>
    </w:p>
    <w:p w14:paraId="497D9947" w14:textId="77777777" w:rsidR="007D197C" w:rsidRDefault="007D197C" w:rsidP="007D197C">
      <w:pPr>
        <w:jc w:val="center"/>
        <w:rPr>
          <w:rFonts w:cs="Arial"/>
          <w:sz w:val="22"/>
        </w:rPr>
      </w:pPr>
    </w:p>
    <w:p w14:paraId="726E1D0B" w14:textId="77777777" w:rsidR="007D197C" w:rsidRDefault="007D197C" w:rsidP="007D197C">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and head toward Murfreesboro  (east). You are on </w:t>
      </w:r>
      <w:smartTag w:uri="urn:schemas-microsoft-com:office:smarttags" w:element="address">
        <w:smartTag w:uri="urn:schemas-microsoft-com:office:smarttags" w:element="Street">
          <w:r>
            <w:rPr>
              <w:sz w:val="18"/>
            </w:rPr>
            <w:t>Old Fort Parkway</w:t>
          </w:r>
        </w:smartTag>
      </w:smartTag>
      <w:r>
        <w:rPr>
          <w:sz w:val="18"/>
        </w:rPr>
        <w:t xml:space="preserve">; this will become Memorial Blvd/Hwy 231, go until you get to the intersection of Memorial and </w:t>
      </w:r>
      <w:smartTag w:uri="urn:schemas-microsoft-com:office:smarttags" w:element="address">
        <w:smartTag w:uri="urn:schemas-microsoft-com:office:smarttags" w:element="Street">
          <w:r>
            <w:rPr>
              <w:sz w:val="18"/>
            </w:rPr>
            <w:t>Clark Blvd.</w:t>
          </w:r>
        </w:smartTag>
      </w:smartTag>
      <w:r>
        <w:rPr>
          <w:sz w:val="18"/>
        </w:rPr>
        <w:t xml:space="preserve"> (BP gas and U-Haul on corner). Turn right on Middle Tenn Blvd, go to the intersection of Greenland Dr. and turn left.  Parking in front of the arena is on the right past the 2</w:t>
      </w:r>
      <w:r>
        <w:rPr>
          <w:sz w:val="18"/>
          <w:vertAlign w:val="superscript"/>
        </w:rPr>
        <w:t>nd</w:t>
      </w:r>
      <w:r>
        <w:rPr>
          <w:sz w:val="18"/>
        </w:rPr>
        <w:t xml:space="preserve"> traffic light.   </w:t>
      </w:r>
    </w:p>
    <w:p w14:paraId="055D308D" w14:textId="77777777" w:rsidR="007D197C" w:rsidRDefault="007D197C" w:rsidP="007D197C">
      <w:pPr>
        <w:rPr>
          <w:sz w:val="18"/>
        </w:rPr>
      </w:pPr>
    </w:p>
    <w:p w14:paraId="631C46F2" w14:textId="77777777" w:rsidR="007D197C" w:rsidRDefault="007D197C" w:rsidP="007D197C">
      <w:pPr>
        <w:rPr>
          <w:sz w:val="18"/>
        </w:rPr>
      </w:pPr>
      <w:r>
        <w:rPr>
          <w:sz w:val="18"/>
          <w:u w:val="single"/>
        </w:rPr>
        <w:t xml:space="preserve">From I-40:  </w:t>
      </w:r>
      <w:r>
        <w:rPr>
          <w:sz w:val="18"/>
        </w:rPr>
        <w:t xml:space="preserve">From west or east take the </w:t>
      </w:r>
      <w:smartTag w:uri="urn:schemas-microsoft-com:office:smarttags" w:element="country-region">
        <w:r>
          <w:rPr>
            <w:sz w:val="18"/>
          </w:rPr>
          <w:t>Lebanon</w:t>
        </w:r>
      </w:smartTag>
      <w:r>
        <w:rPr>
          <w:sz w:val="18"/>
        </w:rPr>
        <w:t xml:space="preserve"> exit for Highway 231 and head south toward </w:t>
      </w:r>
      <w:smartTag w:uri="urn:schemas-microsoft-com:office:smarttags" w:element="City">
        <w:r>
          <w:rPr>
            <w:sz w:val="18"/>
          </w:rPr>
          <w:t>Murfreesboro</w:t>
        </w:r>
      </w:smartTag>
      <w:r>
        <w:rPr>
          <w:sz w:val="18"/>
        </w:rPr>
        <w:t xml:space="preserve"> (from </w:t>
      </w:r>
      <w:smartTag w:uri="urn:schemas-microsoft-com:office:smarttags" w:element="City">
        <w:r>
          <w:rPr>
            <w:sz w:val="18"/>
          </w:rPr>
          <w:t>Nashville</w:t>
        </w:r>
      </w:smartTag>
      <w:r>
        <w:rPr>
          <w:sz w:val="18"/>
        </w:rPr>
        <w:t xml:space="preserve"> turn right, from </w:t>
      </w:r>
      <w:smartTag w:uri="urn:schemas-microsoft-com:office:smarttags" w:element="place">
        <w:smartTag w:uri="urn:schemas-microsoft-com:office:smarttags" w:element="City">
          <w:r>
            <w:rPr>
              <w:sz w:val="18"/>
            </w:rPr>
            <w:t>Knoxville</w:t>
          </w:r>
        </w:smartTag>
      </w:smartTag>
      <w:r>
        <w:rPr>
          <w:sz w:val="18"/>
        </w:rPr>
        <w:t xml:space="preserve"> turn left). This is </w:t>
      </w:r>
      <w:smartTag w:uri="urn:schemas-microsoft-com:office:smarttags" w:element="address">
        <w:smartTag w:uri="urn:schemas-microsoft-com:office:smarttags" w:element="Street">
          <w:r>
            <w:rPr>
              <w:sz w:val="18"/>
            </w:rPr>
            <w:t>Memorial Blvd</w:t>
          </w:r>
        </w:smartTag>
      </w:smartTag>
      <w:r>
        <w:rPr>
          <w:sz w:val="18"/>
        </w:rPr>
        <w:t xml:space="preserve"> when you get into </w:t>
      </w:r>
      <w:smartTag w:uri="urn:schemas-microsoft-com:office:smarttags" w:element="place">
        <w:smartTag w:uri="urn:schemas-microsoft-com:office:smarttags" w:element="City">
          <w:r>
            <w:rPr>
              <w:sz w:val="18"/>
            </w:rPr>
            <w:t>Murfreesboro</w:t>
          </w:r>
        </w:smartTag>
      </w:smartTag>
      <w:r>
        <w:rPr>
          <w:sz w:val="18"/>
        </w:rPr>
        <w:t xml:space="preserve">.  Go to the intersection of Memorial and </w:t>
      </w:r>
      <w:smartTag w:uri="urn:schemas-microsoft-com:office:smarttags" w:element="address">
        <w:smartTag w:uri="urn:schemas-microsoft-com:office:smarttags" w:element="Street">
          <w:r>
            <w:rPr>
              <w:sz w:val="18"/>
            </w:rPr>
            <w:t>Middle Tenn Blvd</w:t>
          </w:r>
        </w:smartTag>
      </w:smartTag>
      <w:r>
        <w:rPr>
          <w:sz w:val="18"/>
        </w:rPr>
        <w:t xml:space="preserve"> and turn left. Go to </w:t>
      </w:r>
      <w:smartTag w:uri="urn:schemas-microsoft-com:office:smarttags" w:element="address">
        <w:smartTag w:uri="urn:schemas-microsoft-com:office:smarttags" w:element="Street">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448D76E3" w14:textId="0216C7C6" w:rsidR="00EB1CED" w:rsidRDefault="00EB1CED" w:rsidP="00EB1CED"/>
    <w:p w14:paraId="3EFA9A39" w14:textId="2EFB4564" w:rsidR="00EB1CED" w:rsidRDefault="00EB1CED" w:rsidP="00EB1CED"/>
    <w:p w14:paraId="78A1DF26" w14:textId="74FA9C21" w:rsidR="00EB1CED" w:rsidRDefault="00EB1CED" w:rsidP="00EB1CED"/>
    <w:p w14:paraId="0B98230F" w14:textId="77777777" w:rsidR="00EB1CED" w:rsidRPr="00EB1CED" w:rsidRDefault="00EB1CED" w:rsidP="00EB1CED"/>
    <w:p w14:paraId="05E36C0E" w14:textId="339682EC" w:rsidR="00EB0D1F" w:rsidRPr="00EB6D59" w:rsidRDefault="00EB0D1F" w:rsidP="00EB0D1F">
      <w:pPr>
        <w:pStyle w:val="Heading1"/>
        <w:spacing w:before="0"/>
        <w:rPr>
          <w:sz w:val="22"/>
        </w:rPr>
      </w:pPr>
      <w:r w:rsidRPr="00EB6D59">
        <w:rPr>
          <w:sz w:val="22"/>
        </w:rPr>
        <w:t>Waiting list</w:t>
      </w:r>
    </w:p>
    <w:p w14:paraId="00B504D2" w14:textId="274B3D12" w:rsidR="00EB0D1F" w:rsidRDefault="00EB0D1F" w:rsidP="00EB0D1F">
      <w:pPr>
        <w:rPr>
          <w:sz w:val="18"/>
        </w:rPr>
      </w:pPr>
      <w:r w:rsidRPr="00CC70D5">
        <w:rPr>
          <w:sz w:val="18"/>
        </w:rPr>
        <w:t xml:space="preserve">A waiting list of up to 200 runs per day will be maintained.  Per Chapter 1, Section 16.1 of the Regulations for Agility Trials, a “waiting list close date” will be instituted.  </w:t>
      </w:r>
      <w:r w:rsidRPr="00CC70D5">
        <w:rPr>
          <w:b/>
          <w:sz w:val="18"/>
        </w:rPr>
        <w:t xml:space="preserve">The “waiting list close” will be 6 pm, </w:t>
      </w:r>
      <w:r>
        <w:rPr>
          <w:b/>
          <w:sz w:val="18"/>
        </w:rPr>
        <w:t>Monday</w:t>
      </w:r>
      <w:r w:rsidRPr="00CC70D5">
        <w:rPr>
          <w:b/>
          <w:sz w:val="18"/>
        </w:rPr>
        <w:t xml:space="preserve">, </w:t>
      </w:r>
      <w:r>
        <w:rPr>
          <w:b/>
          <w:sz w:val="18"/>
        </w:rPr>
        <w:t>May 2</w:t>
      </w:r>
      <w:r w:rsidR="005A2469">
        <w:rPr>
          <w:b/>
          <w:sz w:val="18"/>
        </w:rPr>
        <w:t>3</w:t>
      </w:r>
      <w:r w:rsidR="005A2469" w:rsidRPr="005A2469">
        <w:rPr>
          <w:b/>
          <w:sz w:val="18"/>
          <w:vertAlign w:val="superscript"/>
        </w:rPr>
        <w:t>rd</w:t>
      </w:r>
      <w:r w:rsidR="005A2469">
        <w:rPr>
          <w:b/>
          <w:sz w:val="18"/>
        </w:rPr>
        <w:t>.</w:t>
      </w:r>
      <w:r w:rsidRPr="00CC70D5">
        <w:rPr>
          <w:b/>
          <w:sz w:val="18"/>
        </w:rPr>
        <w:t xml:space="preserve"> </w:t>
      </w:r>
      <w:r w:rsidRPr="00CC70D5">
        <w:rPr>
          <w:sz w:val="18"/>
        </w:rPr>
        <w:t xml:space="preserve">  Full refunds will be given to those exhibitors withdrawing </w:t>
      </w:r>
      <w:r w:rsidRPr="00CC70D5">
        <w:rPr>
          <w:b/>
          <w:sz w:val="18"/>
        </w:rPr>
        <w:t>ONLY for the runs that are able to be filled from the waiting list</w:t>
      </w:r>
      <w:r w:rsidRPr="00CC70D5">
        <w:rPr>
          <w:sz w:val="18"/>
        </w:rPr>
        <w:t>.</w:t>
      </w:r>
    </w:p>
    <w:p w14:paraId="77A6E8F0" w14:textId="594335B9" w:rsidR="007D197C" w:rsidRDefault="007D197C" w:rsidP="00EB0D1F">
      <w:pPr>
        <w:rPr>
          <w:sz w:val="18"/>
        </w:rPr>
      </w:pPr>
    </w:p>
    <w:p w14:paraId="136FCE40" w14:textId="77777777" w:rsidR="007D197C" w:rsidRDefault="007D197C" w:rsidP="007D197C">
      <w:pPr>
        <w:pStyle w:val="CommentText"/>
        <w:autoSpaceDE w:val="0"/>
        <w:autoSpaceDN w:val="0"/>
        <w:adjustRightInd w:val="0"/>
        <w:jc w:val="center"/>
        <w:rPr>
          <w:rFonts w:ascii="Rockwell" w:hAnsi="Rockwell"/>
          <w:sz w:val="28"/>
          <w:szCs w:val="32"/>
        </w:rPr>
      </w:pPr>
    </w:p>
    <w:p w14:paraId="2CC7F69D" w14:textId="118416EA" w:rsidR="007D197C" w:rsidRPr="007D197C" w:rsidRDefault="007D197C" w:rsidP="007D197C">
      <w:pPr>
        <w:jc w:val="center"/>
        <w:rPr>
          <w:b/>
          <w:sz w:val="24"/>
        </w:rPr>
      </w:pPr>
      <w:r w:rsidRPr="007D197C">
        <w:rPr>
          <w:b/>
          <w:sz w:val="24"/>
        </w:rPr>
        <w:t xml:space="preserve">VENDOR INFORMATION: </w:t>
      </w:r>
    </w:p>
    <w:p w14:paraId="0E4CA2DB" w14:textId="77777777" w:rsidR="007D197C" w:rsidRPr="00797AA2" w:rsidRDefault="007D197C" w:rsidP="007D197C">
      <w:pPr>
        <w:pStyle w:val="CommentText"/>
        <w:autoSpaceDE w:val="0"/>
        <w:autoSpaceDN w:val="0"/>
        <w:adjustRightInd w:val="0"/>
        <w:jc w:val="center"/>
        <w:rPr>
          <w:rFonts w:ascii="Rockwell" w:hAnsi="Rockwell"/>
          <w:sz w:val="28"/>
          <w:szCs w:val="32"/>
        </w:rPr>
      </w:pPr>
    </w:p>
    <w:p w14:paraId="2D10596B" w14:textId="77777777" w:rsidR="007D197C" w:rsidRPr="00953742" w:rsidRDefault="007D197C" w:rsidP="007D197C">
      <w:pPr>
        <w:pStyle w:val="CommentText"/>
        <w:autoSpaceDE w:val="0"/>
        <w:autoSpaceDN w:val="0"/>
        <w:adjustRightInd w:val="0"/>
        <w:rPr>
          <w:sz w:val="18"/>
        </w:rPr>
      </w:pPr>
      <w:r w:rsidRPr="00953742">
        <w:rPr>
          <w:sz w:val="18"/>
        </w:rPr>
        <w:t>Vendors must reserve booth space, and may set up after 3pm on Wednesday afternoon, but not before that time.  If you are interested in being a vendor, please call or email Wanda Gunter at the contact information below.  Vendors will receive and must complete and return a reservation form with payment to the address below.</w:t>
      </w:r>
    </w:p>
    <w:p w14:paraId="674317A4" w14:textId="77777777" w:rsidR="007D197C" w:rsidRPr="00953742" w:rsidRDefault="007D197C" w:rsidP="007D197C">
      <w:pPr>
        <w:pStyle w:val="CommentText"/>
        <w:autoSpaceDE w:val="0"/>
        <w:autoSpaceDN w:val="0"/>
        <w:adjustRightInd w:val="0"/>
        <w:rPr>
          <w:sz w:val="18"/>
        </w:rPr>
      </w:pPr>
    </w:p>
    <w:p w14:paraId="13EECA25" w14:textId="77777777" w:rsidR="007D197C" w:rsidRPr="00953742" w:rsidRDefault="007D197C" w:rsidP="007D197C">
      <w:pPr>
        <w:pStyle w:val="CommentText"/>
        <w:autoSpaceDE w:val="0"/>
        <w:autoSpaceDN w:val="0"/>
        <w:adjustRightInd w:val="0"/>
        <w:jc w:val="center"/>
        <w:rPr>
          <w:sz w:val="18"/>
        </w:rPr>
      </w:pPr>
      <w:r w:rsidRPr="00953742">
        <w:rPr>
          <w:sz w:val="18"/>
        </w:rPr>
        <w:t>Wanda Gunter</w:t>
      </w:r>
    </w:p>
    <w:p w14:paraId="4ACD9F91" w14:textId="77777777" w:rsidR="007D197C" w:rsidRPr="00953742" w:rsidRDefault="007D197C" w:rsidP="007D197C">
      <w:pPr>
        <w:pStyle w:val="CommentText"/>
        <w:autoSpaceDE w:val="0"/>
        <w:autoSpaceDN w:val="0"/>
        <w:adjustRightInd w:val="0"/>
        <w:jc w:val="center"/>
        <w:rPr>
          <w:sz w:val="18"/>
        </w:rPr>
      </w:pPr>
      <w:r w:rsidRPr="00953742">
        <w:rPr>
          <w:sz w:val="18"/>
        </w:rPr>
        <w:t>1109 Andrea Lane</w:t>
      </w:r>
    </w:p>
    <w:p w14:paraId="4D6F6B5F" w14:textId="77777777" w:rsidR="007D197C" w:rsidRPr="00953742" w:rsidRDefault="007D197C" w:rsidP="007D197C">
      <w:pPr>
        <w:pStyle w:val="CommentText"/>
        <w:autoSpaceDE w:val="0"/>
        <w:autoSpaceDN w:val="0"/>
        <w:adjustRightInd w:val="0"/>
        <w:jc w:val="center"/>
        <w:rPr>
          <w:sz w:val="18"/>
        </w:rPr>
      </w:pPr>
      <w:r w:rsidRPr="00953742">
        <w:rPr>
          <w:sz w:val="18"/>
        </w:rPr>
        <w:t>Portland, TN  37148</w:t>
      </w:r>
    </w:p>
    <w:p w14:paraId="4676F25B" w14:textId="77777777" w:rsidR="007D197C" w:rsidRPr="00953742" w:rsidRDefault="00E65AFF" w:rsidP="007D197C">
      <w:pPr>
        <w:pStyle w:val="CommentText"/>
        <w:autoSpaceDE w:val="0"/>
        <w:autoSpaceDN w:val="0"/>
        <w:adjustRightInd w:val="0"/>
        <w:jc w:val="center"/>
        <w:rPr>
          <w:sz w:val="18"/>
        </w:rPr>
      </w:pPr>
      <w:hyperlink r:id="rId10" w:history="1">
        <w:r w:rsidR="007D197C" w:rsidRPr="00953742">
          <w:rPr>
            <w:sz w:val="18"/>
          </w:rPr>
          <w:t>wgunter211@gmail.com</w:t>
        </w:r>
      </w:hyperlink>
    </w:p>
    <w:p w14:paraId="5C3C548A" w14:textId="77777777" w:rsidR="007D197C" w:rsidRPr="007D197C" w:rsidRDefault="007D197C" w:rsidP="007D197C">
      <w:pPr>
        <w:pStyle w:val="CommentText"/>
        <w:autoSpaceDE w:val="0"/>
        <w:autoSpaceDN w:val="0"/>
        <w:adjustRightInd w:val="0"/>
        <w:jc w:val="center"/>
        <w:rPr>
          <w:sz w:val="18"/>
        </w:rPr>
      </w:pPr>
      <w:r w:rsidRPr="00953742">
        <w:rPr>
          <w:sz w:val="18"/>
        </w:rPr>
        <w:t>615-594-8986</w:t>
      </w:r>
    </w:p>
    <w:p w14:paraId="0270E1D6" w14:textId="3F948A3C" w:rsidR="007D197C" w:rsidRDefault="007D197C" w:rsidP="00EB0D1F">
      <w:pPr>
        <w:rPr>
          <w:sz w:val="18"/>
        </w:rPr>
      </w:pPr>
    </w:p>
    <w:p w14:paraId="4088022E" w14:textId="3CC87C26" w:rsidR="007D197C" w:rsidRDefault="007D197C" w:rsidP="00EB0D1F">
      <w:pPr>
        <w:rPr>
          <w:sz w:val="18"/>
        </w:rPr>
      </w:pPr>
    </w:p>
    <w:p w14:paraId="724F84AF" w14:textId="6FA22755" w:rsidR="007D197C" w:rsidRDefault="007D197C" w:rsidP="00EB0D1F">
      <w:pPr>
        <w:rPr>
          <w:sz w:val="18"/>
        </w:rPr>
      </w:pPr>
    </w:p>
    <w:p w14:paraId="3ACBC82A" w14:textId="77777777" w:rsidR="007D197C" w:rsidRDefault="007D197C" w:rsidP="00EB0D1F">
      <w:pPr>
        <w:rPr>
          <w:sz w:val="18"/>
        </w:rPr>
      </w:pPr>
    </w:p>
    <w:p w14:paraId="62F1F2C8" w14:textId="09000BEB" w:rsidR="00EB0D1F" w:rsidRPr="00FB0E78" w:rsidRDefault="007D197C" w:rsidP="00EB0D1F">
      <w:pPr>
        <w:spacing w:before="80"/>
        <w:rPr>
          <w:rFonts w:cs="Arial"/>
        </w:rPr>
      </w:pPr>
      <w:r>
        <w:rPr>
          <w:rFonts w:cs="Arial"/>
        </w:rPr>
        <w:br w:type="column"/>
      </w:r>
    </w:p>
    <w:p w14:paraId="71E2236C" w14:textId="0207F3F9" w:rsidR="007D197C" w:rsidRDefault="007D197C" w:rsidP="007D197C">
      <w:pPr>
        <w:jc w:val="center"/>
      </w:pPr>
      <w:r>
        <w:rPr>
          <w:b/>
          <w:sz w:val="24"/>
        </w:rPr>
        <w:t>Hotel Information</w:t>
      </w:r>
    </w:p>
    <w:p w14:paraId="0B75D61B" w14:textId="77777777" w:rsidR="007D197C" w:rsidRDefault="007D197C" w:rsidP="007D197C">
      <w:pPr>
        <w:pStyle w:val="Heading4"/>
        <w:tabs>
          <w:tab w:val="right" w:pos="6480"/>
        </w:tabs>
        <w:autoSpaceDE w:val="0"/>
        <w:autoSpaceDN w:val="0"/>
        <w:adjustRightInd w:val="0"/>
      </w:pPr>
      <w:r>
        <w:t>Hotels and Motels that will accept well behaved dogs</w:t>
      </w:r>
    </w:p>
    <w:p w14:paraId="42A384A1" w14:textId="77777777" w:rsidR="007D197C" w:rsidRPr="0050593E" w:rsidRDefault="007D197C" w:rsidP="007D197C">
      <w:pPr>
        <w:jc w:val="center"/>
      </w:pPr>
      <w:r>
        <w:t>Please verify Pet policies and current rates when making reservations.</w:t>
      </w:r>
    </w:p>
    <w:p w14:paraId="1623DE85" w14:textId="77777777" w:rsidR="007D197C" w:rsidRDefault="007D197C" w:rsidP="007D197C">
      <w:pPr>
        <w:autoSpaceDE w:val="0"/>
        <w:autoSpaceDN w:val="0"/>
        <w:adjustRightInd w:val="0"/>
      </w:pPr>
    </w:p>
    <w:p w14:paraId="791C5979" w14:textId="77777777" w:rsidR="007D197C" w:rsidRPr="00CA50CA" w:rsidRDefault="007D197C" w:rsidP="007D197C">
      <w:pPr>
        <w:rPr>
          <w:b/>
          <w:bCs/>
          <w:sz w:val="18"/>
          <w:szCs w:val="18"/>
          <w:u w:val="single"/>
        </w:rPr>
      </w:pPr>
      <w:r w:rsidRPr="00CA50CA">
        <w:rPr>
          <w:b/>
          <w:bCs/>
          <w:sz w:val="18"/>
          <w:szCs w:val="18"/>
          <w:u w:val="single"/>
        </w:rPr>
        <w:t>EXIT 78 (HIGHWAY 96)</w:t>
      </w:r>
    </w:p>
    <w:p w14:paraId="4FA169E5" w14:textId="77777777" w:rsidR="007D197C" w:rsidRPr="00A40A9B" w:rsidRDefault="007D197C" w:rsidP="007D197C">
      <w:pPr>
        <w:rPr>
          <w:sz w:val="18"/>
          <w:szCs w:val="18"/>
        </w:rPr>
      </w:pPr>
      <w:r w:rsidRPr="00A40A9B">
        <w:rPr>
          <w:b/>
          <w:bCs/>
          <w:sz w:val="18"/>
          <w:szCs w:val="18"/>
        </w:rPr>
        <w:t>Best Western</w:t>
      </w:r>
      <w:r w:rsidRPr="00A40A9B">
        <w:rPr>
          <w:sz w:val="18"/>
          <w:szCs w:val="18"/>
        </w:rPr>
        <w:t>           168 Chaffin Place, Murfreesboro, TN 37129         (615)895-3818</w:t>
      </w:r>
      <w:r w:rsidRPr="00A40A9B">
        <w:rPr>
          <w:sz w:val="18"/>
          <w:szCs w:val="18"/>
        </w:rPr>
        <w:br/>
      </w:r>
      <w:r w:rsidRPr="00A40A9B">
        <w:rPr>
          <w:b/>
          <w:bCs/>
          <w:sz w:val="18"/>
          <w:szCs w:val="18"/>
        </w:rPr>
        <w:t>Double Tree Hotel</w:t>
      </w:r>
      <w:r w:rsidRPr="00A40A9B">
        <w:rPr>
          <w:sz w:val="18"/>
          <w:szCs w:val="18"/>
        </w:rPr>
        <w:t xml:space="preserve"> 1850 Old Fort Pkwy, Murfreesboro, TN 37129       (615)895-5555</w:t>
      </w:r>
      <w:r w:rsidRPr="00A40A9B">
        <w:rPr>
          <w:sz w:val="18"/>
          <w:szCs w:val="18"/>
        </w:rPr>
        <w:br/>
      </w:r>
      <w:r w:rsidRPr="00A40A9B">
        <w:rPr>
          <w:b/>
          <w:bCs/>
          <w:sz w:val="18"/>
          <w:szCs w:val="18"/>
        </w:rPr>
        <w:t>Baymont Inn</w:t>
      </w:r>
      <w:r w:rsidRPr="00A40A9B">
        <w:rPr>
          <w:sz w:val="18"/>
          <w:szCs w:val="18"/>
        </w:rPr>
        <w:t>             2230 Armory Dr, Murfreesboro, TN 37129          (615)896-1172</w:t>
      </w:r>
      <w:r w:rsidRPr="00A40A9B">
        <w:rPr>
          <w:sz w:val="18"/>
          <w:szCs w:val="18"/>
        </w:rPr>
        <w:br/>
      </w:r>
      <w:r w:rsidRPr="00A40A9B">
        <w:rPr>
          <w:b/>
          <w:bCs/>
          <w:sz w:val="18"/>
          <w:szCs w:val="18"/>
        </w:rPr>
        <w:t>Motel 6</w:t>
      </w:r>
      <w:r w:rsidRPr="00A40A9B">
        <w:rPr>
          <w:sz w:val="18"/>
          <w:szCs w:val="18"/>
        </w:rPr>
        <w:t>                       114 Chaffin Pl, Murfreesboro, TN 37129            (615)890-8524</w:t>
      </w:r>
      <w:r w:rsidRPr="00A40A9B">
        <w:rPr>
          <w:sz w:val="18"/>
          <w:szCs w:val="18"/>
        </w:rPr>
        <w:br/>
      </w:r>
      <w:r w:rsidRPr="00A40A9B">
        <w:rPr>
          <w:b/>
          <w:bCs/>
          <w:sz w:val="18"/>
          <w:szCs w:val="18"/>
        </w:rPr>
        <w:t>Red Roof Inn</w:t>
      </w:r>
      <w:r w:rsidRPr="00A40A9B">
        <w:rPr>
          <w:sz w:val="18"/>
          <w:szCs w:val="18"/>
        </w:rPr>
        <w:t>             2282 Armory Dr. Murfreesboro, TN 37129          (615)893-0104</w:t>
      </w:r>
    </w:p>
    <w:p w14:paraId="7E68689A" w14:textId="77777777" w:rsidR="007D197C" w:rsidRPr="00A40A9B" w:rsidRDefault="007D197C" w:rsidP="007D197C">
      <w:pPr>
        <w:rPr>
          <w:sz w:val="18"/>
          <w:szCs w:val="18"/>
        </w:rPr>
      </w:pPr>
      <w:r w:rsidRPr="00A40A9B">
        <w:rPr>
          <w:b/>
          <w:bCs/>
          <w:sz w:val="18"/>
          <w:szCs w:val="18"/>
        </w:rPr>
        <w:t>Vista Inn</w:t>
      </w:r>
      <w:r w:rsidRPr="00A40A9B">
        <w:rPr>
          <w:sz w:val="18"/>
          <w:szCs w:val="18"/>
        </w:rPr>
        <w:t>                 118 Westgate Blvd. Murfreesboro, TN 37127       (615)848-9030</w:t>
      </w:r>
    </w:p>
    <w:p w14:paraId="0681EA2A" w14:textId="77777777" w:rsidR="007D197C" w:rsidRPr="00A40A9B" w:rsidRDefault="007D197C" w:rsidP="007D197C">
      <w:pPr>
        <w:rPr>
          <w:sz w:val="18"/>
          <w:szCs w:val="18"/>
        </w:rPr>
      </w:pPr>
    </w:p>
    <w:p w14:paraId="4100F771" w14:textId="77777777" w:rsidR="007D197C" w:rsidRPr="00A40A9B" w:rsidRDefault="007D197C" w:rsidP="007D197C">
      <w:pPr>
        <w:rPr>
          <w:b/>
          <w:bCs/>
          <w:sz w:val="18"/>
          <w:szCs w:val="18"/>
          <w:u w:val="single"/>
        </w:rPr>
      </w:pPr>
      <w:r w:rsidRPr="00A40A9B">
        <w:rPr>
          <w:b/>
          <w:bCs/>
          <w:sz w:val="18"/>
          <w:szCs w:val="18"/>
          <w:u w:val="single"/>
        </w:rPr>
        <w:t>EXIT 81 (HIGHWAY 231)</w:t>
      </w:r>
    </w:p>
    <w:p w14:paraId="5D218E01" w14:textId="77777777" w:rsidR="007D197C" w:rsidRPr="00A40A9B" w:rsidRDefault="007D197C" w:rsidP="007D197C">
      <w:pPr>
        <w:rPr>
          <w:sz w:val="18"/>
          <w:szCs w:val="18"/>
        </w:rPr>
      </w:pPr>
      <w:r w:rsidRPr="00A40A9B">
        <w:rPr>
          <w:b/>
          <w:bCs/>
          <w:sz w:val="18"/>
          <w:szCs w:val="18"/>
        </w:rPr>
        <w:t>Howard Johnson</w:t>
      </w:r>
      <w:r w:rsidRPr="00A40A9B">
        <w:rPr>
          <w:sz w:val="18"/>
          <w:szCs w:val="18"/>
        </w:rPr>
        <w:t xml:space="preserve"> 2424 S Church St., Murfreesboro, TN 371297 (615)896-5522</w:t>
      </w:r>
      <w:r w:rsidRPr="00A40A9B">
        <w:rPr>
          <w:sz w:val="18"/>
          <w:szCs w:val="18"/>
        </w:rPr>
        <w:br/>
      </w:r>
      <w:r w:rsidRPr="00A40A9B">
        <w:rPr>
          <w:b/>
          <w:bCs/>
          <w:sz w:val="18"/>
          <w:szCs w:val="18"/>
        </w:rPr>
        <w:t>Knights Inn</w:t>
      </w:r>
      <w:r w:rsidRPr="00A40A9B">
        <w:rPr>
          <w:sz w:val="18"/>
          <w:szCs w:val="18"/>
        </w:rPr>
        <w:t>               2036 S Church St, Murfreesboro, TN 37129         (615)893-1090</w:t>
      </w:r>
      <w:r w:rsidRPr="00A40A9B">
        <w:rPr>
          <w:sz w:val="18"/>
          <w:szCs w:val="18"/>
        </w:rPr>
        <w:br/>
      </w:r>
      <w:r w:rsidRPr="00A40A9B">
        <w:rPr>
          <w:b/>
          <w:bCs/>
          <w:sz w:val="18"/>
          <w:szCs w:val="18"/>
        </w:rPr>
        <w:t>Quality Inn</w:t>
      </w:r>
      <w:r w:rsidRPr="00A40A9B">
        <w:rPr>
          <w:sz w:val="18"/>
          <w:szCs w:val="18"/>
        </w:rPr>
        <w:t>               2135 S Church St, Murfreesboro, TN 37130         (615)890-1006</w:t>
      </w:r>
    </w:p>
    <w:p w14:paraId="6B51A20A" w14:textId="77777777" w:rsidR="007D197C" w:rsidRDefault="007D197C" w:rsidP="007D197C">
      <w:pPr>
        <w:rPr>
          <w:rFonts w:ascii="Tahoma" w:hAnsi="Tahoma" w:cs="Tahoma"/>
          <w:color w:val="002060"/>
        </w:rPr>
      </w:pPr>
      <w:r w:rsidRPr="00A40A9B">
        <w:rPr>
          <w:b/>
          <w:bCs/>
          <w:sz w:val="18"/>
          <w:szCs w:val="18"/>
        </w:rPr>
        <w:t>Ramada Inn</w:t>
      </w:r>
      <w:r w:rsidRPr="00A40A9B">
        <w:rPr>
          <w:sz w:val="18"/>
          <w:szCs w:val="18"/>
        </w:rPr>
        <w:t>            1855 S Church St, Murfreesboro, TN 37130           (615)896-5080</w:t>
      </w:r>
      <w:r w:rsidRPr="00A40A9B">
        <w:rPr>
          <w:sz w:val="18"/>
          <w:szCs w:val="18"/>
        </w:rPr>
        <w:br/>
      </w:r>
      <w:r w:rsidRPr="00A40A9B">
        <w:rPr>
          <w:b/>
          <w:bCs/>
          <w:sz w:val="18"/>
          <w:szCs w:val="18"/>
        </w:rPr>
        <w:t>Scottish Inn</w:t>
      </w:r>
      <w:r w:rsidRPr="00A40A9B">
        <w:rPr>
          <w:sz w:val="18"/>
          <w:szCs w:val="18"/>
        </w:rPr>
        <w:t>             2029 S Church St, Murfreesboro, TN 37130           (615)896-3210</w:t>
      </w:r>
    </w:p>
    <w:p w14:paraId="35C24621" w14:textId="77777777" w:rsidR="007D197C" w:rsidRDefault="007D197C" w:rsidP="007D197C">
      <w:pPr>
        <w:rPr>
          <w:sz w:val="18"/>
        </w:rPr>
      </w:pPr>
    </w:p>
    <w:p w14:paraId="79093A6C" w14:textId="77777777" w:rsidR="007D197C" w:rsidRDefault="007D197C" w:rsidP="007D197C">
      <w:pPr>
        <w:autoSpaceDE w:val="0"/>
        <w:autoSpaceDN w:val="0"/>
        <w:adjustRightInd w:val="0"/>
        <w:rPr>
          <w:rFonts w:cs="Arial"/>
          <w:b/>
          <w:bCs/>
          <w:sz w:val="22"/>
          <w:u w:val="single"/>
        </w:rPr>
      </w:pPr>
      <w:r>
        <w:rPr>
          <w:rFonts w:cs="Arial"/>
          <w:sz w:val="18"/>
        </w:rPr>
        <w:tab/>
      </w:r>
    </w:p>
    <w:p w14:paraId="23F4C7D4" w14:textId="72134AA6" w:rsidR="003D429D" w:rsidRPr="007D197C" w:rsidRDefault="003D429D" w:rsidP="007D197C">
      <w:pPr>
        <w:jc w:val="center"/>
        <w:rPr>
          <w:b/>
          <w:sz w:val="24"/>
        </w:rPr>
      </w:pPr>
      <w:r w:rsidRPr="007D197C">
        <w:rPr>
          <w:b/>
          <w:sz w:val="24"/>
        </w:rPr>
        <w:t>Animal Emergency – Critical Care &amp; Referral Center</w:t>
      </w:r>
    </w:p>
    <w:p w14:paraId="34E818EA" w14:textId="77777777" w:rsidR="007D197C" w:rsidRDefault="007D197C" w:rsidP="007D197C">
      <w:pPr>
        <w:spacing w:after="60"/>
        <w:jc w:val="center"/>
        <w:rPr>
          <w:b/>
          <w:sz w:val="22"/>
        </w:rPr>
      </w:pPr>
    </w:p>
    <w:p w14:paraId="416E9868" w14:textId="34D6F0FE" w:rsidR="007D197C" w:rsidRPr="00FB1162" w:rsidRDefault="007D197C" w:rsidP="007D197C">
      <w:pPr>
        <w:spacing w:after="60"/>
        <w:jc w:val="center"/>
        <w:rPr>
          <w:b/>
          <w:sz w:val="22"/>
        </w:rPr>
      </w:pPr>
      <w:r w:rsidRPr="00FB1162">
        <w:rPr>
          <w:b/>
          <w:sz w:val="22"/>
        </w:rPr>
        <w:t>On Call Vet services provided by Animal Medical Center, LLC.</w:t>
      </w:r>
    </w:p>
    <w:p w14:paraId="4AD992DD" w14:textId="77777777" w:rsidR="007D197C" w:rsidRPr="00FB1162" w:rsidRDefault="007D197C" w:rsidP="007D197C">
      <w:pPr>
        <w:rPr>
          <w:sz w:val="18"/>
        </w:rPr>
      </w:pPr>
      <w:r w:rsidRPr="00FB1162">
        <w:rPr>
          <w:sz w:val="18"/>
        </w:rPr>
        <w:t>234 River Rock Road, Murfreesboro, TN Phone: 615 867-7575</w:t>
      </w:r>
    </w:p>
    <w:p w14:paraId="17E41442" w14:textId="77777777" w:rsidR="007D197C" w:rsidRPr="00772350" w:rsidRDefault="007D197C" w:rsidP="007D197C">
      <w:pPr>
        <w:rPr>
          <w:sz w:val="16"/>
          <w:szCs w:val="16"/>
        </w:rPr>
      </w:pPr>
      <w:r w:rsidRPr="00066DA1">
        <w:rPr>
          <w:sz w:val="18"/>
        </w:rPr>
        <w:t xml:space="preserve">This clinic is open 24/7 and is located near the I-24 exit 78. From I-24 and Highway 96, go west.  Turn Left on Cason Lane, left at River Rock Blvd.  Facility on the right.. </w:t>
      </w:r>
    </w:p>
    <w:p w14:paraId="68E85A23" w14:textId="77777777" w:rsidR="007D197C" w:rsidRDefault="007D197C" w:rsidP="007D197C">
      <w:pPr>
        <w:jc w:val="center"/>
        <w:rPr>
          <w:b/>
          <w:spacing w:val="-6"/>
          <w:sz w:val="22"/>
        </w:rPr>
      </w:pPr>
    </w:p>
    <w:p w14:paraId="23E9F801" w14:textId="5786C960" w:rsidR="007D197C" w:rsidRPr="001C25CC" w:rsidRDefault="007D197C" w:rsidP="007D197C">
      <w:pPr>
        <w:jc w:val="center"/>
        <w:rPr>
          <w:b/>
          <w:spacing w:val="-6"/>
          <w:sz w:val="22"/>
        </w:rPr>
      </w:pPr>
      <w:r w:rsidRPr="001C25CC">
        <w:rPr>
          <w:b/>
          <w:spacing w:val="-6"/>
          <w:sz w:val="22"/>
        </w:rPr>
        <w:t xml:space="preserve">On Call Vet services provided by Murfreesboro Pet Emergency Clinic </w:t>
      </w:r>
    </w:p>
    <w:p w14:paraId="058E9216" w14:textId="77777777" w:rsidR="007D197C" w:rsidRDefault="007D197C" w:rsidP="007D197C">
      <w:pPr>
        <w:spacing w:before="40"/>
        <w:rPr>
          <w:sz w:val="18"/>
          <w:szCs w:val="18"/>
        </w:rPr>
      </w:pPr>
      <w:r w:rsidRPr="00CE5443">
        <w:rPr>
          <w:sz w:val="18"/>
          <w:szCs w:val="18"/>
        </w:rPr>
        <w:t xml:space="preserve">2223 N.W. Broad Street, Murfreesboro, TN 37129  Phone: 615-890-1259      </w:t>
      </w:r>
    </w:p>
    <w:p w14:paraId="44EF915A"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9C1CEC4" w14:textId="77777777" w:rsidR="00757B73" w:rsidRDefault="00757B73"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06275234" w14:textId="35A80482" w:rsidR="007D197C" w:rsidRDefault="007D197C" w:rsidP="007D197C">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r>
        <w:rPr>
          <w:b/>
          <w:u w:val="single"/>
        </w:rPr>
        <w:t>Exhibitors should follow their veterinarians’ recommendation to assure their dogs are free of internal and external parasites, any communicable diseases, and have appropriate vaccinations</w:t>
      </w:r>
    </w:p>
    <w:p w14:paraId="0B4AB2EF" w14:textId="11BC7282" w:rsidR="00A65D87" w:rsidRPr="007D197C" w:rsidRDefault="007D197C" w:rsidP="007D197C">
      <w:pPr>
        <w:jc w:val="center"/>
        <w:rPr>
          <w:b/>
          <w:sz w:val="24"/>
        </w:rPr>
      </w:pPr>
      <w:r>
        <w:rPr>
          <w:b/>
          <w:sz w:val="24"/>
        </w:rPr>
        <w:br w:type="column"/>
      </w:r>
      <w:r w:rsidR="00A65D87" w:rsidRPr="007D197C">
        <w:rPr>
          <w:b/>
          <w:sz w:val="24"/>
        </w:rPr>
        <w:lastRenderedPageBreak/>
        <w:t>Classes Offered</w:t>
      </w:r>
    </w:p>
    <w:p w14:paraId="4BBF3066" w14:textId="77777777" w:rsidR="00275E0C" w:rsidRDefault="00A65D87" w:rsidP="00EB6D59">
      <w:r>
        <w:rPr>
          <w:rFonts w:ascii="Arial Narrow" w:hAnsi="Arial Narrow"/>
          <w:b/>
          <w:sz w:val="22"/>
        </w:rPr>
        <w:t xml:space="preserve">Standard: </w:t>
      </w:r>
      <w:r w:rsidR="00DB6C95">
        <w:t xml:space="preserve">Premier, Master, </w:t>
      </w:r>
      <w:r w:rsidR="00913237">
        <w:t xml:space="preserve">Excellent, </w:t>
      </w:r>
      <w:r>
        <w:t>Open, Novice A and Novice B</w:t>
      </w:r>
      <w:r>
        <w:br/>
      </w:r>
      <w:r>
        <w:rPr>
          <w:rFonts w:ascii="Arial Narrow" w:hAnsi="Arial Narrow"/>
          <w:b/>
          <w:sz w:val="22"/>
        </w:rPr>
        <w:t xml:space="preserve">Standard, Preferred: </w:t>
      </w:r>
      <w:r w:rsidR="00DB6C95">
        <w:t xml:space="preserve">Premier, Master, Excellent, Open, Novice </w:t>
      </w:r>
      <w:r>
        <w:br/>
      </w:r>
      <w:r>
        <w:rPr>
          <w:rFonts w:ascii="Arial Narrow" w:hAnsi="Arial Narrow"/>
          <w:b/>
          <w:sz w:val="22"/>
        </w:rPr>
        <w:t>Jumpers with Weaves:</w:t>
      </w:r>
      <w:r>
        <w:rPr>
          <w:b/>
        </w:rPr>
        <w:t xml:space="preserve"> </w:t>
      </w:r>
      <w:r>
        <w:t xml:space="preserve"> </w:t>
      </w:r>
      <w:r w:rsidR="00DB6C95">
        <w:t>Premier, Master, Excellent, Open, Novice A &amp; Novice B</w:t>
      </w:r>
      <w:r>
        <w:rPr>
          <w:sz w:val="18"/>
        </w:rPr>
        <w:br/>
      </w:r>
      <w:r>
        <w:rPr>
          <w:rFonts w:ascii="Arial Narrow" w:hAnsi="Arial Narrow"/>
          <w:b/>
          <w:sz w:val="22"/>
        </w:rPr>
        <w:t>Jumpers with Weaves, Preferred:</w:t>
      </w:r>
      <w:r>
        <w:rPr>
          <w:b/>
        </w:rPr>
        <w:t xml:space="preserve"> </w:t>
      </w:r>
      <w:r>
        <w:t xml:space="preserve"> </w:t>
      </w:r>
      <w:r w:rsidR="00DB6C95">
        <w:t>Premier, Master, Excellent, Open, Novice</w:t>
      </w:r>
      <w:r w:rsidR="00275E0C">
        <w:br/>
      </w:r>
      <w:r w:rsidR="00DB62E1">
        <w:rPr>
          <w:rFonts w:ascii="Arial Narrow" w:hAnsi="Arial Narrow"/>
          <w:b/>
          <w:sz w:val="22"/>
        </w:rPr>
        <w:t xml:space="preserve">FAST: </w:t>
      </w:r>
      <w:r w:rsidR="00DB6C95">
        <w:t xml:space="preserve">Master, </w:t>
      </w:r>
      <w:r w:rsidR="00DB62E1">
        <w:t>Excellent, Open, Novice A and Novice B</w:t>
      </w:r>
      <w:r w:rsidR="00DB62E1">
        <w:br/>
      </w:r>
      <w:r w:rsidR="00DB62E1">
        <w:rPr>
          <w:rFonts w:ascii="Arial Narrow" w:hAnsi="Arial Narrow"/>
          <w:b/>
          <w:sz w:val="22"/>
        </w:rPr>
        <w:t xml:space="preserve">FAST, Preferred: </w:t>
      </w:r>
      <w:r w:rsidR="00DB6C95">
        <w:t xml:space="preserve">Master, </w:t>
      </w:r>
      <w:r w:rsidR="00DB62E1">
        <w:t xml:space="preserve">Excellent, Open, Novice </w:t>
      </w:r>
      <w:r w:rsidR="00DB62E1">
        <w:br/>
      </w:r>
      <w:r w:rsidR="00EF7607">
        <w:rPr>
          <w:rFonts w:ascii="Arial Narrow" w:hAnsi="Arial Narrow"/>
          <w:b/>
          <w:sz w:val="22"/>
        </w:rPr>
        <w:t>T2B &amp; T2B Preferred</w:t>
      </w:r>
    </w:p>
    <w:p w14:paraId="10455546" w14:textId="11641F4D" w:rsidR="00DB62E1" w:rsidRDefault="00105F8D" w:rsidP="00DB62E1">
      <w:pPr>
        <w:tabs>
          <w:tab w:val="left" w:pos="360"/>
        </w:tabs>
        <w:jc w:val="both"/>
        <w:rPr>
          <w:sz w:val="18"/>
        </w:rPr>
      </w:pPr>
      <w:r>
        <w:rPr>
          <w:color w:val="000000"/>
          <w:sz w:val="18"/>
        </w:rPr>
        <w:t>.</w:t>
      </w:r>
    </w:p>
    <w:p w14:paraId="282FA34F" w14:textId="2FAD4786" w:rsidR="003D429D" w:rsidRDefault="003D429D" w:rsidP="003D429D">
      <w:pPr>
        <w:pStyle w:val="Heading1"/>
        <w:rPr>
          <w:sz w:val="22"/>
        </w:rPr>
      </w:pPr>
      <w:r>
        <w:rPr>
          <w:noProof/>
        </w:rPr>
        <mc:AlternateContent>
          <mc:Choice Requires="wps">
            <w:drawing>
              <wp:anchor distT="4294967294" distB="4294967294" distL="114300" distR="114300" simplePos="0" relativeHeight="251728384" behindDoc="0" locked="0" layoutInCell="1" allowOverlap="1" wp14:anchorId="6074CBCF" wp14:editId="5DA89BB9">
                <wp:simplePos x="0" y="0"/>
                <wp:positionH relativeFrom="column">
                  <wp:posOffset>11430</wp:posOffset>
                </wp:positionH>
                <wp:positionV relativeFrom="paragraph">
                  <wp:posOffset>186055</wp:posOffset>
                </wp:positionV>
                <wp:extent cx="4343400" cy="0"/>
                <wp:effectExtent l="0" t="0" r="0" b="0"/>
                <wp:wrapNone/>
                <wp:docPr id="9"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1B23" id="Line 308"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65pt" to="342.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" strokeweight="1.5pt"/>
            </w:pict>
          </mc:Fallback>
        </mc:AlternateContent>
      </w:r>
    </w:p>
    <w:p w14:paraId="08A42781" w14:textId="0A851CC4" w:rsidR="003D429D" w:rsidRDefault="003D429D" w:rsidP="003D429D">
      <w:pPr>
        <w:pStyle w:val="Heading1"/>
        <w:rPr>
          <w:sz w:val="22"/>
        </w:rPr>
      </w:pPr>
      <w:r>
        <w:rPr>
          <w:sz w:val="22"/>
        </w:rPr>
        <w:t>Prizes and Awards</w:t>
      </w:r>
    </w:p>
    <w:p w14:paraId="1C8C2914" w14:textId="234E852F" w:rsidR="003D429D" w:rsidRDefault="003D429D" w:rsidP="003D429D">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szCs w:val="18"/>
        </w:rPr>
      </w:pPr>
      <w:r w:rsidRPr="0032274F">
        <w:rPr>
          <w:sz w:val="18"/>
          <w:szCs w:val="18"/>
        </w:rPr>
        <w:t>Rosettes will be awarded to the 1</w:t>
      </w:r>
      <w:r w:rsidRPr="0032274F">
        <w:rPr>
          <w:sz w:val="18"/>
          <w:szCs w:val="18"/>
          <w:vertAlign w:val="superscript"/>
        </w:rPr>
        <w:t>st</w:t>
      </w:r>
      <w:r w:rsidRPr="0032274F">
        <w:rPr>
          <w:sz w:val="18"/>
          <w:szCs w:val="18"/>
        </w:rPr>
        <w:t xml:space="preserve"> through 4</w:t>
      </w:r>
      <w:r w:rsidRPr="0032274F">
        <w:rPr>
          <w:sz w:val="18"/>
          <w:szCs w:val="18"/>
          <w:vertAlign w:val="superscript"/>
        </w:rPr>
        <w:t>th</w:t>
      </w:r>
      <w:r w:rsidRPr="0032274F">
        <w:rPr>
          <w:sz w:val="18"/>
          <w:szCs w:val="18"/>
        </w:rPr>
        <w:t xml:space="preserve"> place teams in each jump height in each class.  Dogs must qualify to receive placement ribbons.  Qualifying ribbons will be awarded to all dogs receiving qualifying scores.   New Titling Ribbons will be offered for those finishing a title (with the exception of the new Master Bronze, Silver, Gold and Century titles). Double Q Ribbons will be offered, as will special MX and MXJ, Premier Titling, PAX, MACH, PACH, and Grand Champion ribbons.   </w:t>
      </w:r>
    </w:p>
    <w:p w14:paraId="481093FF" w14:textId="4EC84B5C" w:rsidR="003D429D" w:rsidRDefault="003D429D" w:rsidP="003D429D">
      <w:pPr>
        <w:spacing w:before="80"/>
        <w:rPr>
          <w:rFonts w:cs="Arial"/>
          <w:noProof/>
        </w:rPr>
      </w:pPr>
    </w:p>
    <w:p w14:paraId="5FB0432A" w14:textId="0057739E" w:rsidR="00DB62E1" w:rsidRDefault="00DB62E1" w:rsidP="00DB62E1">
      <w:pPr>
        <w:pStyle w:val="ParaStyle9"/>
        <w:ind w:left="180" w:right="180"/>
        <w:jc w:val="left"/>
        <w:rPr>
          <w:rStyle w:val="CharStyle11"/>
          <w:rFonts w:ascii="Arial" w:hAnsi="Arial" w:cs="Arial"/>
          <w:b/>
          <w:bCs/>
          <w:sz w:val="16"/>
        </w:rPr>
      </w:pPr>
    </w:p>
    <w:p w14:paraId="080D79DA" w14:textId="5C4711D1" w:rsidR="00CA50CA" w:rsidRDefault="00E4026E" w:rsidP="00CA50CA">
      <w:pPr>
        <w:pStyle w:val="Heading1"/>
      </w:pPr>
      <w:r>
        <w:rPr>
          <w:noProof/>
        </w:rPr>
        <mc:AlternateContent>
          <mc:Choice Requires="wps">
            <w:drawing>
              <wp:anchor distT="4294967294" distB="4294967294" distL="114300" distR="114300" simplePos="0" relativeHeight="251705856" behindDoc="0" locked="0" layoutInCell="1" allowOverlap="1" wp14:anchorId="0D1D51AA" wp14:editId="16821A57">
                <wp:simplePos x="0" y="0"/>
                <wp:positionH relativeFrom="column">
                  <wp:posOffset>-87630</wp:posOffset>
                </wp:positionH>
                <wp:positionV relativeFrom="paragraph">
                  <wp:posOffset>158749</wp:posOffset>
                </wp:positionV>
                <wp:extent cx="4343400" cy="0"/>
                <wp:effectExtent l="0" t="0" r="0" b="0"/>
                <wp:wrapNone/>
                <wp:docPr id="1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3E374" id="Line 308"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" strokeweight="1.5pt"/>
            </w:pict>
          </mc:Fallback>
        </mc:AlternateContent>
      </w:r>
    </w:p>
    <w:p w14:paraId="080860A3" w14:textId="277A2AB8" w:rsidR="00CC70D5" w:rsidRDefault="00CC70D5" w:rsidP="00CC70D5">
      <w:pPr>
        <w:autoSpaceDE w:val="0"/>
        <w:autoSpaceDN w:val="0"/>
        <w:adjustRightInd w:val="0"/>
        <w:jc w:val="center"/>
        <w:rPr>
          <w:rFonts w:cs="Arial"/>
          <w:b/>
          <w:bCs/>
          <w:color w:val="000000"/>
        </w:rPr>
      </w:pPr>
      <w:r>
        <w:rPr>
          <w:rFonts w:cs="Arial"/>
          <w:b/>
          <w:bCs/>
          <w:color w:val="000000"/>
        </w:rPr>
        <w:t>Entry tips</w:t>
      </w:r>
    </w:p>
    <w:p w14:paraId="447008C8" w14:textId="77777777" w:rsidR="00CC70D5" w:rsidRPr="005A2469" w:rsidRDefault="00CC70D5" w:rsidP="00CC70D5">
      <w:pPr>
        <w:numPr>
          <w:ilvl w:val="0"/>
          <w:numId w:val="26"/>
        </w:numPr>
        <w:autoSpaceDE w:val="0"/>
        <w:autoSpaceDN w:val="0"/>
        <w:adjustRightInd w:val="0"/>
        <w:rPr>
          <w:rFonts w:cs="Arial"/>
          <w:color w:val="000000"/>
          <w:sz w:val="18"/>
          <w:szCs w:val="18"/>
        </w:rPr>
      </w:pPr>
      <w:r w:rsidRPr="005A2469">
        <w:rPr>
          <w:rFonts w:cs="Arial"/>
          <w:color w:val="000000"/>
          <w:sz w:val="18"/>
          <w:szCs w:val="18"/>
        </w:rPr>
        <w:t>Please don’t staple your check to the entry form. Use a paper clip to attach it to your entries.</w:t>
      </w:r>
    </w:p>
    <w:p w14:paraId="190DCA02" w14:textId="77777777" w:rsidR="00CC70D5" w:rsidRPr="005A2469" w:rsidRDefault="00CC70D5" w:rsidP="00CC70D5">
      <w:pPr>
        <w:numPr>
          <w:ilvl w:val="0"/>
          <w:numId w:val="26"/>
        </w:numPr>
        <w:autoSpaceDE w:val="0"/>
        <w:autoSpaceDN w:val="0"/>
        <w:adjustRightInd w:val="0"/>
        <w:rPr>
          <w:rFonts w:cs="Arial"/>
          <w:color w:val="000000"/>
          <w:sz w:val="18"/>
          <w:szCs w:val="18"/>
        </w:rPr>
      </w:pPr>
      <w:r w:rsidRPr="005A2469">
        <w:rPr>
          <w:rFonts w:cs="Arial"/>
          <w:b/>
          <w:color w:val="000000"/>
          <w:sz w:val="18"/>
          <w:szCs w:val="18"/>
        </w:rPr>
        <w:t>Please circle class AND jump height.  50% of the entries coming in are missing one of these fields</w:t>
      </w:r>
      <w:r w:rsidRPr="005A2469">
        <w:rPr>
          <w:rFonts w:cs="Arial"/>
          <w:color w:val="000000"/>
          <w:sz w:val="18"/>
          <w:szCs w:val="18"/>
        </w:rPr>
        <w:t>.</w:t>
      </w:r>
    </w:p>
    <w:p w14:paraId="410B710A" w14:textId="77777777" w:rsidR="00CC70D5" w:rsidRPr="005A2469" w:rsidRDefault="00CC70D5" w:rsidP="00CC70D5">
      <w:pPr>
        <w:numPr>
          <w:ilvl w:val="0"/>
          <w:numId w:val="26"/>
        </w:numPr>
        <w:autoSpaceDE w:val="0"/>
        <w:autoSpaceDN w:val="0"/>
        <w:adjustRightInd w:val="0"/>
        <w:rPr>
          <w:rFonts w:cs="Arial"/>
          <w:color w:val="000000"/>
          <w:sz w:val="18"/>
          <w:szCs w:val="18"/>
        </w:rPr>
      </w:pPr>
      <w:r w:rsidRPr="005A2469">
        <w:rPr>
          <w:rFonts w:cs="Arial"/>
          <w:color w:val="000000"/>
          <w:sz w:val="18"/>
          <w:szCs w:val="18"/>
        </w:rPr>
        <w:t>Please write legibly!</w:t>
      </w:r>
    </w:p>
    <w:p w14:paraId="6EFC5CF4" w14:textId="77777777" w:rsidR="00CC70D5" w:rsidRPr="005A2469" w:rsidRDefault="00CC70D5" w:rsidP="00CC70D5">
      <w:pPr>
        <w:numPr>
          <w:ilvl w:val="0"/>
          <w:numId w:val="26"/>
        </w:numPr>
        <w:autoSpaceDE w:val="0"/>
        <w:autoSpaceDN w:val="0"/>
        <w:adjustRightInd w:val="0"/>
        <w:rPr>
          <w:rFonts w:cs="Arial"/>
          <w:color w:val="000000"/>
          <w:sz w:val="18"/>
          <w:szCs w:val="18"/>
        </w:rPr>
      </w:pPr>
      <w:r w:rsidRPr="005A2469">
        <w:rPr>
          <w:rFonts w:cs="Arial"/>
          <w:color w:val="000000"/>
          <w:sz w:val="18"/>
          <w:szCs w:val="18"/>
        </w:rPr>
        <w:t xml:space="preserve">Please double check the total due before writing the check.  This will save the treasurer a great deal of trouble writing refunds.  </w:t>
      </w:r>
      <w:r w:rsidRPr="005A2469">
        <w:rPr>
          <w:rFonts w:cs="Arial"/>
          <w:b/>
          <w:color w:val="000000"/>
          <w:sz w:val="18"/>
          <w:szCs w:val="18"/>
        </w:rPr>
        <w:t>Any overpayments in the amount of $5 or less will NOT be refunded.</w:t>
      </w:r>
    </w:p>
    <w:p w14:paraId="6286F20D" w14:textId="286AF54E" w:rsidR="00CC70D5" w:rsidRPr="003D429D" w:rsidRDefault="00CC70D5" w:rsidP="00CC70D5">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p w14:paraId="2A5176CC" w14:textId="6685B589" w:rsidR="003D429D" w:rsidRDefault="003D429D" w:rsidP="00CC70D5">
      <w:pPr>
        <w:numPr>
          <w:ilvl w:val="0"/>
          <w:numId w:val="26"/>
        </w:numPr>
        <w:autoSpaceDE w:val="0"/>
        <w:autoSpaceDN w:val="0"/>
        <w:adjustRightInd w:val="0"/>
      </w:pPr>
      <w:r>
        <w:t>If you are entering a mixture of both regular and preferred classes over the weekend, remember that a separate form is required for each track.  Entry fees remain the same between the two levels.</w:t>
      </w:r>
    </w:p>
    <w:p w14:paraId="329246BA" w14:textId="3EA60896" w:rsidR="00EB1CED" w:rsidRPr="004030C4" w:rsidRDefault="00EB1CED" w:rsidP="00CC70D5">
      <w:pPr>
        <w:numPr>
          <w:ilvl w:val="0"/>
          <w:numId w:val="26"/>
        </w:numPr>
        <w:autoSpaceDE w:val="0"/>
        <w:autoSpaceDN w:val="0"/>
        <w:adjustRightInd w:val="0"/>
      </w:pPr>
      <w:r>
        <w:t>Please include your signed COVID waiver with your entry.</w:t>
      </w:r>
    </w:p>
    <w:p w14:paraId="6E00CED6" w14:textId="77777777" w:rsidR="00413B0D" w:rsidRDefault="00211BA0">
      <w:pPr>
        <w:autoSpaceDE w:val="0"/>
        <w:autoSpaceDN w:val="0"/>
        <w:adjustRightInd w:val="0"/>
        <w:spacing w:before="100" w:after="100"/>
        <w:jc w:val="center"/>
        <w:rPr>
          <w:rFonts w:cs="Arial"/>
          <w:b/>
          <w:bCs/>
          <w:sz w:val="22"/>
          <w:u w:val="single"/>
        </w:rPr>
      </w:pPr>
      <w:r>
        <w:rPr>
          <w:rFonts w:cs="Arial"/>
          <w:b/>
          <w:bCs/>
          <w:sz w:val="22"/>
          <w:u w:val="single"/>
        </w:rPr>
        <w:br w:type="column"/>
      </w:r>
    </w:p>
    <w:p w14:paraId="300BDA16" w14:textId="0C154A8F" w:rsidR="00211BA0" w:rsidRPr="00825937" w:rsidRDefault="00211BA0">
      <w:pPr>
        <w:autoSpaceDE w:val="0"/>
        <w:autoSpaceDN w:val="0"/>
        <w:adjustRightInd w:val="0"/>
        <w:spacing w:before="100" w:after="100"/>
        <w:jc w:val="center"/>
        <w:rPr>
          <w:rFonts w:cs="Arial"/>
          <w:sz w:val="28"/>
          <w:szCs w:val="28"/>
        </w:rPr>
      </w:pPr>
      <w:r w:rsidRPr="00825937">
        <w:rPr>
          <w:rFonts w:cs="Arial"/>
          <w:b/>
          <w:bCs/>
          <w:sz w:val="28"/>
          <w:szCs w:val="28"/>
          <w:u w:val="single"/>
        </w:rPr>
        <w:t>RV PARKING</w:t>
      </w:r>
      <w:r w:rsidR="005A2469" w:rsidRPr="00825937">
        <w:rPr>
          <w:rFonts w:cs="Arial"/>
          <w:b/>
          <w:bCs/>
          <w:sz w:val="28"/>
          <w:szCs w:val="28"/>
          <w:u w:val="single"/>
        </w:rPr>
        <w:t xml:space="preserve"> - GSPMT</w:t>
      </w:r>
    </w:p>
    <w:p w14:paraId="701C8DD9" w14:textId="1B306DFA" w:rsidR="008C31FE" w:rsidRPr="00825937" w:rsidRDefault="008C31FE" w:rsidP="008C31FE">
      <w:r w:rsidRPr="00825937">
        <w:t>RV Hookups – $2</w:t>
      </w:r>
      <w:r w:rsidR="007C30EA" w:rsidRPr="00825937">
        <w:t>5</w:t>
      </w:r>
      <w:r w:rsidRPr="00825937">
        <w:t xml:space="preserve"> per night, reservations required.  The sites have power (30 </w:t>
      </w:r>
      <w:r w:rsidR="00797AA2" w:rsidRPr="00825937">
        <w:t xml:space="preserve">and 50 </w:t>
      </w:r>
      <w:r w:rsidRPr="00825937">
        <w:t xml:space="preserve">amps) and water only.  </w:t>
      </w:r>
    </w:p>
    <w:p w14:paraId="127AB199" w14:textId="77777777" w:rsidR="00E37298" w:rsidRPr="00825937" w:rsidRDefault="00E37298" w:rsidP="008C31FE"/>
    <w:p w14:paraId="07FC067D" w14:textId="0C729B88" w:rsidR="008C31FE" w:rsidRPr="00825937" w:rsidRDefault="0060543E" w:rsidP="008C31FE">
      <w:r w:rsidRPr="00825937">
        <w:t>S</w:t>
      </w:r>
      <w:r w:rsidR="008C31FE" w:rsidRPr="00825937">
        <w:t>paces are first come, first served.  Please send form below plus fee, $2</w:t>
      </w:r>
      <w:r w:rsidR="00112B85" w:rsidRPr="00825937">
        <w:t>5</w:t>
      </w:r>
      <w:r w:rsidR="008C31FE" w:rsidRPr="00825937">
        <w:t>/night, payable to “</w:t>
      </w:r>
      <w:r w:rsidR="00A65D87" w:rsidRPr="00825937">
        <w:t>GSPC</w:t>
      </w:r>
      <w:r w:rsidR="000371FA" w:rsidRPr="00825937">
        <w:t>MT</w:t>
      </w:r>
      <w:r w:rsidR="008C31FE" w:rsidRPr="00825937">
        <w:t xml:space="preserve">” </w:t>
      </w:r>
      <w:r w:rsidR="00C11FF4" w:rsidRPr="00825937">
        <w:t>with your entry fee to</w:t>
      </w:r>
      <w:r w:rsidR="008C31FE" w:rsidRPr="00825937">
        <w:t>:</w:t>
      </w:r>
    </w:p>
    <w:p w14:paraId="6A919CF5" w14:textId="77777777" w:rsidR="00413B0D" w:rsidRPr="00825937" w:rsidRDefault="00413B0D" w:rsidP="008C31FE"/>
    <w:p w14:paraId="6F3F6201" w14:textId="3E7D1F15" w:rsidR="008C31FE" w:rsidRPr="00825937" w:rsidRDefault="00C11FF4" w:rsidP="008C31FE">
      <w:pPr>
        <w:rPr>
          <w:b/>
          <w:u w:val="single"/>
        </w:rPr>
      </w:pPr>
      <w:r w:rsidRPr="00825937">
        <w:rPr>
          <w:b/>
          <w:u w:val="single"/>
        </w:rPr>
        <w:t>Jane Mohr, 6811 Burkitt Road, Cane Ridge, TN  37013</w:t>
      </w:r>
    </w:p>
    <w:p w14:paraId="6D9FBBFE" w14:textId="77777777" w:rsidR="00413B0D" w:rsidRPr="00825937" w:rsidRDefault="00413B0D" w:rsidP="008C31FE">
      <w:pPr>
        <w:rPr>
          <w:b/>
          <w:u w:val="single"/>
        </w:rPr>
      </w:pPr>
    </w:p>
    <w:p w14:paraId="121173CD" w14:textId="77777777" w:rsidR="00EB0D1F" w:rsidRPr="00825937" w:rsidRDefault="00EB0D1F" w:rsidP="00EB0D1F">
      <w:pPr>
        <w:tabs>
          <w:tab w:val="right" w:leader="dot" w:pos="6390"/>
        </w:tabs>
        <w:spacing w:after="120"/>
        <w:ind w:right="230"/>
      </w:pPr>
      <w:r w:rsidRPr="00825937">
        <w:t xml:space="preserve">FEES </w:t>
      </w:r>
      <w:r w:rsidRPr="00825937">
        <w:rPr>
          <w:i/>
        </w:rPr>
        <w:t>must</w:t>
      </w:r>
      <w:r w:rsidRPr="00825937">
        <w:t xml:space="preserve"> be received by closing date. Late fee: $10 for RVs and $5 for tents</w:t>
      </w:r>
    </w:p>
    <w:p w14:paraId="4294344C" w14:textId="2267D6D9" w:rsidR="00EB0D1F" w:rsidRDefault="00EB0D1F" w:rsidP="00757B73">
      <w:pPr>
        <w:tabs>
          <w:tab w:val="right" w:leader="dot" w:pos="6390"/>
        </w:tabs>
        <w:spacing w:after="120"/>
        <w:ind w:right="230"/>
      </w:pPr>
      <w:r w:rsidRPr="00825937">
        <w:t>RV hookups available by prior reservation only.</w:t>
      </w:r>
      <w:r w:rsidRPr="006335C4">
        <w:t xml:space="preserve"> </w:t>
      </w:r>
    </w:p>
    <w:p w14:paraId="04AA1854" w14:textId="77777777" w:rsidR="00757B73" w:rsidRDefault="00757B73" w:rsidP="00EB0D1F">
      <w:pPr>
        <w:tabs>
          <w:tab w:val="right" w:leader="dot" w:pos="6390"/>
        </w:tabs>
        <w:spacing w:after="120"/>
        <w:ind w:left="274" w:right="230"/>
      </w:pPr>
    </w:p>
    <w:tbl>
      <w:tblPr>
        <w:tblW w:w="7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11"/>
        <w:gridCol w:w="1947"/>
        <w:gridCol w:w="1669"/>
      </w:tblGrid>
      <w:tr w:rsidR="00EB0D1F" w:rsidRPr="004C4DC1" w14:paraId="0886B600" w14:textId="77777777" w:rsidTr="009224AA">
        <w:trPr>
          <w:trHeight w:hRule="exact" w:val="391"/>
          <w:jc w:val="center"/>
        </w:trPr>
        <w:tc>
          <w:tcPr>
            <w:tcW w:w="1435" w:type="dxa"/>
            <w:tcBorders>
              <w:top w:val="single" w:sz="12" w:space="0" w:color="auto"/>
              <w:left w:val="single" w:sz="12" w:space="0" w:color="auto"/>
              <w:bottom w:val="single" w:sz="6" w:space="0" w:color="auto"/>
              <w:right w:val="single" w:sz="6" w:space="0" w:color="auto"/>
            </w:tcBorders>
            <w:vAlign w:val="center"/>
          </w:tcPr>
          <w:p w14:paraId="4AA7239F" w14:textId="77777777" w:rsidR="00EB0D1F" w:rsidRPr="004C4DC1" w:rsidRDefault="00EB0D1F" w:rsidP="009224AA">
            <w:pPr>
              <w:tabs>
                <w:tab w:val="right" w:leader="dot" w:pos="6390"/>
              </w:tabs>
              <w:spacing w:after="120"/>
              <w:ind w:right="-18"/>
              <w:jc w:val="right"/>
              <w:rPr>
                <w:rFonts w:cs="Arial"/>
              </w:rPr>
            </w:pPr>
            <w:r w:rsidRPr="004C4DC1">
              <w:rPr>
                <w:rFonts w:cs="Arial"/>
              </w:rPr>
              <w:t>Name</w:t>
            </w:r>
          </w:p>
        </w:tc>
        <w:tc>
          <w:tcPr>
            <w:tcW w:w="5850" w:type="dxa"/>
            <w:gridSpan w:val="3"/>
            <w:tcBorders>
              <w:top w:val="single" w:sz="12" w:space="0" w:color="auto"/>
              <w:left w:val="single" w:sz="6" w:space="0" w:color="auto"/>
              <w:bottom w:val="single" w:sz="6" w:space="0" w:color="auto"/>
              <w:right w:val="single" w:sz="12" w:space="0" w:color="auto"/>
            </w:tcBorders>
            <w:vAlign w:val="center"/>
          </w:tcPr>
          <w:p w14:paraId="090E66B4" w14:textId="77777777" w:rsidR="00EB0D1F" w:rsidRPr="004C4DC1" w:rsidRDefault="00EB0D1F" w:rsidP="009224AA">
            <w:pPr>
              <w:tabs>
                <w:tab w:val="right" w:leader="dot" w:pos="6390"/>
              </w:tabs>
              <w:spacing w:after="120"/>
              <w:ind w:right="230"/>
              <w:rPr>
                <w:rFonts w:cs="Arial"/>
              </w:rPr>
            </w:pPr>
          </w:p>
        </w:tc>
      </w:tr>
      <w:tr w:rsidR="00EB0D1F" w:rsidRPr="004C4DC1" w14:paraId="5965F4C1" w14:textId="77777777" w:rsidTr="009224AA">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3300D0BA" w14:textId="77777777" w:rsidR="00EB0D1F" w:rsidRPr="004C4DC1" w:rsidRDefault="00EB0D1F" w:rsidP="009224AA">
            <w:pPr>
              <w:tabs>
                <w:tab w:val="right" w:leader="dot" w:pos="6390"/>
              </w:tabs>
              <w:spacing w:after="120"/>
              <w:ind w:right="-18"/>
              <w:jc w:val="right"/>
              <w:rPr>
                <w:rFonts w:cs="Arial"/>
              </w:rPr>
            </w:pPr>
            <w:r w:rsidRPr="004C4DC1">
              <w:rPr>
                <w:rFonts w:cs="Arial"/>
              </w:rPr>
              <w:t>Email</w:t>
            </w:r>
          </w:p>
        </w:tc>
        <w:tc>
          <w:tcPr>
            <w:tcW w:w="5850" w:type="dxa"/>
            <w:gridSpan w:val="3"/>
            <w:tcBorders>
              <w:top w:val="single" w:sz="6" w:space="0" w:color="auto"/>
              <w:left w:val="single" w:sz="6" w:space="0" w:color="auto"/>
              <w:bottom w:val="single" w:sz="12" w:space="0" w:color="auto"/>
              <w:right w:val="single" w:sz="12" w:space="0" w:color="auto"/>
            </w:tcBorders>
            <w:vAlign w:val="center"/>
          </w:tcPr>
          <w:p w14:paraId="41544849" w14:textId="77777777" w:rsidR="00EB0D1F" w:rsidRPr="004C4DC1" w:rsidRDefault="00EB0D1F" w:rsidP="009224AA">
            <w:pPr>
              <w:tabs>
                <w:tab w:val="right" w:leader="dot" w:pos="6390"/>
              </w:tabs>
              <w:spacing w:after="120"/>
              <w:ind w:right="230"/>
              <w:rPr>
                <w:rFonts w:cs="Arial"/>
              </w:rPr>
            </w:pPr>
          </w:p>
        </w:tc>
      </w:tr>
      <w:tr w:rsidR="00EB0D1F" w:rsidRPr="004C4DC1" w14:paraId="35E0DDE3" w14:textId="77777777" w:rsidTr="009224AA">
        <w:trPr>
          <w:trHeight w:hRule="exact" w:val="409"/>
          <w:jc w:val="center"/>
        </w:trPr>
        <w:tc>
          <w:tcPr>
            <w:tcW w:w="3775" w:type="dxa"/>
            <w:gridSpan w:val="2"/>
            <w:tcBorders>
              <w:top w:val="single" w:sz="12" w:space="0" w:color="auto"/>
              <w:left w:val="single" w:sz="12" w:space="0" w:color="auto"/>
              <w:bottom w:val="single" w:sz="6" w:space="0" w:color="auto"/>
              <w:right w:val="single" w:sz="12" w:space="0" w:color="auto"/>
            </w:tcBorders>
            <w:vAlign w:val="bottom"/>
          </w:tcPr>
          <w:p w14:paraId="376B80F5" w14:textId="3C05266D" w:rsidR="00EB0D1F" w:rsidRPr="004C4DC1" w:rsidRDefault="00EB0D1F" w:rsidP="009224AA">
            <w:pPr>
              <w:tabs>
                <w:tab w:val="right" w:leader="dot" w:pos="6390"/>
              </w:tabs>
              <w:spacing w:after="120"/>
              <w:ind w:right="230"/>
              <w:jc w:val="center"/>
              <w:rPr>
                <w:rFonts w:cs="Arial"/>
                <w:b/>
                <w:sz w:val="22"/>
              </w:rPr>
            </w:pPr>
            <w:r w:rsidRPr="004C4DC1">
              <w:rPr>
                <w:rFonts w:cs="Arial"/>
                <w:b/>
                <w:sz w:val="22"/>
              </w:rPr>
              <w:t>RV/Camper $</w:t>
            </w:r>
            <w:r w:rsidR="000D5D1A">
              <w:rPr>
                <w:rFonts w:cs="Arial"/>
                <w:b/>
                <w:sz w:val="22"/>
              </w:rPr>
              <w:t>25</w:t>
            </w:r>
            <w:r w:rsidRPr="004C4DC1">
              <w:rPr>
                <w:rFonts w:cs="Arial"/>
                <w:b/>
                <w:sz w:val="22"/>
              </w:rPr>
              <w:t xml:space="preserve"> / night</w:t>
            </w:r>
          </w:p>
        </w:tc>
        <w:tc>
          <w:tcPr>
            <w:tcW w:w="3510" w:type="dxa"/>
            <w:gridSpan w:val="2"/>
            <w:tcBorders>
              <w:top w:val="single" w:sz="12" w:space="0" w:color="auto"/>
              <w:left w:val="single" w:sz="12" w:space="0" w:color="auto"/>
              <w:bottom w:val="single" w:sz="6" w:space="0" w:color="auto"/>
              <w:right w:val="single" w:sz="12" w:space="0" w:color="auto"/>
            </w:tcBorders>
            <w:vAlign w:val="bottom"/>
          </w:tcPr>
          <w:p w14:paraId="323EFF9C" w14:textId="0DB406ED" w:rsidR="00EB0D1F" w:rsidRPr="004C4DC1" w:rsidRDefault="00EB0D1F" w:rsidP="009224AA">
            <w:pPr>
              <w:tabs>
                <w:tab w:val="right" w:leader="dot" w:pos="6390"/>
              </w:tabs>
              <w:spacing w:after="120"/>
              <w:ind w:right="230"/>
              <w:jc w:val="center"/>
              <w:rPr>
                <w:rFonts w:cs="Arial"/>
                <w:b/>
                <w:sz w:val="22"/>
              </w:rPr>
            </w:pPr>
            <w:r w:rsidRPr="004C4DC1">
              <w:rPr>
                <w:rFonts w:cs="Arial"/>
                <w:b/>
                <w:sz w:val="22"/>
              </w:rPr>
              <w:t>Tents $</w:t>
            </w:r>
            <w:r w:rsidR="000D5D1A">
              <w:rPr>
                <w:rFonts w:cs="Arial"/>
                <w:b/>
                <w:sz w:val="22"/>
              </w:rPr>
              <w:t>2</w:t>
            </w:r>
            <w:r w:rsidRPr="004C4DC1">
              <w:rPr>
                <w:rFonts w:cs="Arial"/>
                <w:b/>
                <w:sz w:val="22"/>
              </w:rPr>
              <w:t xml:space="preserve">5 / night </w:t>
            </w:r>
          </w:p>
        </w:tc>
      </w:tr>
      <w:tr w:rsidR="00EB0D1F" w:rsidRPr="004C4DC1" w14:paraId="710D107D" w14:textId="77777777" w:rsidTr="009224AA">
        <w:trPr>
          <w:trHeight w:hRule="exact" w:val="454"/>
          <w:jc w:val="center"/>
        </w:trPr>
        <w:tc>
          <w:tcPr>
            <w:tcW w:w="1435" w:type="dxa"/>
            <w:tcBorders>
              <w:top w:val="single" w:sz="6" w:space="0" w:color="auto"/>
              <w:left w:val="single" w:sz="12" w:space="0" w:color="auto"/>
              <w:bottom w:val="single" w:sz="6" w:space="0" w:color="auto"/>
              <w:right w:val="single" w:sz="6" w:space="0" w:color="auto"/>
            </w:tcBorders>
            <w:vAlign w:val="center"/>
          </w:tcPr>
          <w:p w14:paraId="0EAD1B9E" w14:textId="77777777" w:rsidR="00EB0D1F" w:rsidRPr="004C4DC1" w:rsidRDefault="00EB0D1F" w:rsidP="009224AA">
            <w:pPr>
              <w:tabs>
                <w:tab w:val="right" w:leader="dot" w:pos="6390"/>
              </w:tabs>
              <w:spacing w:after="120"/>
              <w:ind w:right="-18"/>
              <w:jc w:val="right"/>
              <w:rPr>
                <w:rFonts w:cs="Arial"/>
              </w:rPr>
            </w:pPr>
            <w:r w:rsidRPr="004C4DC1">
              <w:rPr>
                <w:rFonts w:cs="Arial"/>
              </w:rPr>
              <w:t>Model</w:t>
            </w:r>
          </w:p>
        </w:tc>
        <w:tc>
          <w:tcPr>
            <w:tcW w:w="2340" w:type="dxa"/>
            <w:tcBorders>
              <w:top w:val="single" w:sz="6" w:space="0" w:color="auto"/>
              <w:left w:val="single" w:sz="6" w:space="0" w:color="auto"/>
              <w:bottom w:val="single" w:sz="6" w:space="0" w:color="auto"/>
              <w:right w:val="single" w:sz="12" w:space="0" w:color="auto"/>
            </w:tcBorders>
            <w:vAlign w:val="center"/>
          </w:tcPr>
          <w:p w14:paraId="2209412F" w14:textId="77777777" w:rsidR="00EB0D1F" w:rsidRPr="004C4DC1" w:rsidRDefault="00EB0D1F" w:rsidP="009224AA">
            <w:pPr>
              <w:tabs>
                <w:tab w:val="right" w:leader="dot" w:pos="6390"/>
              </w:tabs>
              <w:spacing w:after="120"/>
              <w:ind w:right="230"/>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5816782C" w14:textId="0C740BA9" w:rsidR="00EB0D1F" w:rsidRPr="004C4DC1" w:rsidRDefault="00EB0D1F" w:rsidP="009224AA">
            <w:pPr>
              <w:tabs>
                <w:tab w:val="right" w:leader="dot" w:pos="6390"/>
              </w:tabs>
              <w:spacing w:after="120"/>
              <w:ind w:right="230"/>
              <w:rPr>
                <w:rFonts w:cs="Arial"/>
              </w:rPr>
            </w:pPr>
          </w:p>
        </w:tc>
      </w:tr>
      <w:tr w:rsidR="00EB0D1F" w:rsidRPr="004C4DC1" w14:paraId="52FE82B1" w14:textId="77777777" w:rsidTr="009224AA">
        <w:trPr>
          <w:trHeight w:hRule="exact" w:val="432"/>
          <w:jc w:val="center"/>
        </w:trPr>
        <w:tc>
          <w:tcPr>
            <w:tcW w:w="1435" w:type="dxa"/>
            <w:tcBorders>
              <w:top w:val="single" w:sz="6" w:space="0" w:color="auto"/>
              <w:left w:val="single" w:sz="12" w:space="0" w:color="auto"/>
              <w:bottom w:val="single" w:sz="6" w:space="0" w:color="auto"/>
              <w:right w:val="single" w:sz="6" w:space="0" w:color="auto"/>
            </w:tcBorders>
            <w:vAlign w:val="center"/>
          </w:tcPr>
          <w:p w14:paraId="1D3E89D1" w14:textId="77777777" w:rsidR="00EB0D1F" w:rsidRPr="004C4DC1" w:rsidRDefault="00EB0D1F" w:rsidP="009224AA">
            <w:pPr>
              <w:tabs>
                <w:tab w:val="right" w:leader="dot" w:pos="6390"/>
              </w:tabs>
              <w:spacing w:after="120"/>
              <w:ind w:right="-18"/>
              <w:jc w:val="right"/>
              <w:rPr>
                <w:rFonts w:cs="Arial"/>
              </w:rPr>
            </w:pPr>
            <w:r>
              <w:rPr>
                <w:rFonts w:cs="Arial"/>
              </w:rPr>
              <w:t>License</w:t>
            </w:r>
          </w:p>
        </w:tc>
        <w:tc>
          <w:tcPr>
            <w:tcW w:w="2340" w:type="dxa"/>
            <w:tcBorders>
              <w:top w:val="single" w:sz="6" w:space="0" w:color="auto"/>
              <w:left w:val="single" w:sz="6" w:space="0" w:color="auto"/>
              <w:bottom w:val="single" w:sz="6" w:space="0" w:color="auto"/>
              <w:right w:val="single" w:sz="12" w:space="0" w:color="auto"/>
            </w:tcBorders>
            <w:vAlign w:val="center"/>
          </w:tcPr>
          <w:p w14:paraId="0339DAE4" w14:textId="77777777" w:rsidR="00EB0D1F" w:rsidRPr="004C4DC1" w:rsidRDefault="00EB0D1F" w:rsidP="009224AA">
            <w:pPr>
              <w:tabs>
                <w:tab w:val="right" w:leader="dot" w:pos="6390"/>
              </w:tabs>
              <w:spacing w:after="120"/>
              <w:ind w:right="230"/>
              <w:jc w:val="right"/>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5D8F06A3" w14:textId="77777777" w:rsidR="00EB0D1F" w:rsidRPr="004C4DC1" w:rsidRDefault="00EB0D1F" w:rsidP="009224AA">
            <w:pPr>
              <w:tabs>
                <w:tab w:val="right" w:leader="dot" w:pos="6390"/>
              </w:tabs>
              <w:spacing w:after="120"/>
              <w:ind w:right="230"/>
              <w:rPr>
                <w:rFonts w:cs="Arial"/>
              </w:rPr>
            </w:pPr>
            <w:r w:rsidRPr="004C4DC1">
              <w:rPr>
                <w:rFonts w:cs="Arial"/>
              </w:rPr>
              <w:t>____  In Barn</w:t>
            </w:r>
          </w:p>
        </w:tc>
      </w:tr>
      <w:tr w:rsidR="00EB0D1F" w:rsidRPr="001D63EA" w14:paraId="19FE7239" w14:textId="77777777" w:rsidTr="009224AA">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08E8AB3A" w14:textId="77777777" w:rsidR="00EB0D1F" w:rsidRPr="004C4DC1" w:rsidRDefault="00EB0D1F" w:rsidP="009224AA">
            <w:pPr>
              <w:tabs>
                <w:tab w:val="right" w:leader="dot" w:pos="6390"/>
              </w:tabs>
              <w:spacing w:after="120"/>
              <w:ind w:right="-18"/>
              <w:jc w:val="right"/>
              <w:rPr>
                <w:rFonts w:cs="Arial"/>
              </w:rPr>
            </w:pPr>
            <w:r w:rsidRPr="004C4DC1">
              <w:rPr>
                <w:rFonts w:cs="Arial"/>
              </w:rPr>
              <w:t>Fee Enclosed</w:t>
            </w:r>
          </w:p>
        </w:tc>
        <w:tc>
          <w:tcPr>
            <w:tcW w:w="2340" w:type="dxa"/>
            <w:tcBorders>
              <w:top w:val="single" w:sz="6" w:space="0" w:color="auto"/>
              <w:left w:val="single" w:sz="6" w:space="0" w:color="auto"/>
              <w:bottom w:val="single" w:sz="12" w:space="0" w:color="auto"/>
              <w:right w:val="single" w:sz="12" w:space="0" w:color="auto"/>
            </w:tcBorders>
            <w:vAlign w:val="center"/>
          </w:tcPr>
          <w:p w14:paraId="60FD8B43" w14:textId="77777777" w:rsidR="00EB0D1F" w:rsidRPr="004C4DC1" w:rsidRDefault="00EB0D1F" w:rsidP="009224AA">
            <w:pPr>
              <w:tabs>
                <w:tab w:val="right" w:leader="dot" w:pos="6390"/>
              </w:tabs>
              <w:spacing w:after="120"/>
              <w:ind w:right="230"/>
              <w:rPr>
                <w:rFonts w:cs="Arial"/>
              </w:rPr>
            </w:pPr>
          </w:p>
        </w:tc>
        <w:tc>
          <w:tcPr>
            <w:tcW w:w="1890" w:type="dxa"/>
            <w:tcBorders>
              <w:top w:val="single" w:sz="6" w:space="0" w:color="auto"/>
              <w:left w:val="single" w:sz="12" w:space="0" w:color="auto"/>
              <w:bottom w:val="single" w:sz="12" w:space="0" w:color="auto"/>
              <w:right w:val="single" w:sz="6" w:space="0" w:color="auto"/>
            </w:tcBorders>
            <w:vAlign w:val="center"/>
          </w:tcPr>
          <w:p w14:paraId="79D47635" w14:textId="77777777" w:rsidR="00EB0D1F" w:rsidRPr="001D63EA" w:rsidRDefault="00EB0D1F" w:rsidP="009224AA">
            <w:pPr>
              <w:tabs>
                <w:tab w:val="right" w:leader="dot" w:pos="6390"/>
              </w:tabs>
              <w:spacing w:after="120"/>
              <w:ind w:right="230"/>
              <w:jc w:val="right"/>
              <w:rPr>
                <w:rFonts w:cs="Arial"/>
              </w:rPr>
            </w:pPr>
            <w:r w:rsidRPr="004C4DC1">
              <w:rPr>
                <w:rFonts w:cs="Arial"/>
              </w:rPr>
              <w:t>Fee Enclosed</w:t>
            </w:r>
          </w:p>
        </w:tc>
        <w:tc>
          <w:tcPr>
            <w:tcW w:w="1620" w:type="dxa"/>
            <w:tcBorders>
              <w:top w:val="single" w:sz="6" w:space="0" w:color="auto"/>
              <w:left w:val="single" w:sz="6" w:space="0" w:color="auto"/>
              <w:bottom w:val="single" w:sz="12" w:space="0" w:color="auto"/>
              <w:right w:val="single" w:sz="12" w:space="0" w:color="auto"/>
            </w:tcBorders>
            <w:vAlign w:val="center"/>
          </w:tcPr>
          <w:p w14:paraId="66C7CC88" w14:textId="77777777" w:rsidR="00EB0D1F" w:rsidRPr="001D63EA" w:rsidRDefault="00EB0D1F" w:rsidP="009224AA">
            <w:pPr>
              <w:tabs>
                <w:tab w:val="right" w:leader="dot" w:pos="6390"/>
              </w:tabs>
              <w:spacing w:after="120"/>
              <w:ind w:right="230"/>
              <w:rPr>
                <w:rFonts w:cs="Arial"/>
              </w:rPr>
            </w:pPr>
          </w:p>
        </w:tc>
      </w:tr>
    </w:tbl>
    <w:p w14:paraId="5170AF00" w14:textId="73042FC8" w:rsidR="00EB0D1F" w:rsidRDefault="00EB0D1F" w:rsidP="00EB0D1F">
      <w:pPr>
        <w:tabs>
          <w:tab w:val="right" w:leader="dot" w:pos="6390"/>
        </w:tabs>
        <w:spacing w:after="120"/>
        <w:ind w:left="274" w:right="230"/>
        <w:jc w:val="center"/>
      </w:pPr>
    </w:p>
    <w:p w14:paraId="31EF347D" w14:textId="13AA4F81" w:rsidR="0031569D" w:rsidRDefault="0031569D" w:rsidP="00EB0D1F">
      <w:pPr>
        <w:tabs>
          <w:tab w:val="right" w:leader="dot" w:pos="6390"/>
        </w:tabs>
        <w:spacing w:after="120"/>
        <w:ind w:left="274" w:right="230"/>
        <w:jc w:val="center"/>
      </w:pPr>
    </w:p>
    <w:p w14:paraId="392CB62B" w14:textId="69993803" w:rsidR="0031569D" w:rsidRDefault="0031569D" w:rsidP="00EB0D1F">
      <w:pPr>
        <w:tabs>
          <w:tab w:val="right" w:leader="dot" w:pos="6390"/>
        </w:tabs>
        <w:spacing w:after="120"/>
        <w:ind w:left="274" w:right="230"/>
        <w:jc w:val="center"/>
      </w:pPr>
    </w:p>
    <w:p w14:paraId="7B350E25" w14:textId="77777777" w:rsidR="0031569D" w:rsidRDefault="0031569D" w:rsidP="00EB0D1F">
      <w:pPr>
        <w:tabs>
          <w:tab w:val="right" w:leader="dot" w:pos="6390"/>
        </w:tabs>
        <w:spacing w:after="120"/>
        <w:ind w:left="274" w:right="230"/>
        <w:jc w:val="center"/>
      </w:pPr>
    </w:p>
    <w:p w14:paraId="6AF678FA" w14:textId="77777777" w:rsidR="00EB0D1F" w:rsidRDefault="00EB0D1F" w:rsidP="00EB0D1F">
      <w:pPr>
        <w:jc w:val="center"/>
        <w:rPr>
          <w:rFonts w:cs="Arial"/>
          <w:color w:val="FF0000"/>
        </w:rPr>
      </w:pPr>
    </w:p>
    <w:p w14:paraId="4286C42C" w14:textId="08E69ED8" w:rsidR="00B62BC2" w:rsidRDefault="00413B0D" w:rsidP="003D429D">
      <w:pPr>
        <w:pStyle w:val="CommentText"/>
        <w:autoSpaceDE w:val="0"/>
        <w:autoSpaceDN w:val="0"/>
        <w:adjustRightInd w:val="0"/>
        <w:rPr>
          <w:sz w:val="18"/>
        </w:rPr>
      </w:pPr>
      <w:r w:rsidRPr="00CA257F">
        <w:rPr>
          <w:sz w:val="22"/>
          <w:szCs w:val="22"/>
        </w:rPr>
        <w:br w:type="column"/>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350"/>
        <w:gridCol w:w="929"/>
        <w:gridCol w:w="1080"/>
        <w:gridCol w:w="581"/>
        <w:gridCol w:w="589"/>
        <w:gridCol w:w="900"/>
        <w:gridCol w:w="990"/>
        <w:gridCol w:w="1002"/>
        <w:gridCol w:w="78"/>
      </w:tblGrid>
      <w:tr w:rsidR="0076374F" w:rsidRPr="00630057" w14:paraId="60DBA282" w14:textId="77777777" w:rsidTr="008B7363">
        <w:trPr>
          <w:gridAfter w:val="1"/>
          <w:wAfter w:w="78" w:type="dxa"/>
          <w:trHeight w:val="399"/>
        </w:trPr>
        <w:tc>
          <w:tcPr>
            <w:tcW w:w="7421" w:type="dxa"/>
            <w:gridSpan w:val="8"/>
            <w:tcBorders>
              <w:bottom w:val="single" w:sz="2" w:space="0" w:color="auto"/>
            </w:tcBorders>
          </w:tcPr>
          <w:p w14:paraId="47209AA9" w14:textId="77777777" w:rsidR="0076374F" w:rsidRPr="00630057" w:rsidRDefault="0076374F" w:rsidP="008B7363">
            <w:pPr>
              <w:pStyle w:val="Default"/>
              <w:tabs>
                <w:tab w:val="left" w:pos="8415"/>
              </w:tabs>
              <w:ind w:right="70"/>
              <w:jc w:val="center"/>
              <w:rPr>
                <w:b/>
                <w:color w:val="auto"/>
                <w:sz w:val="16"/>
                <w:szCs w:val="22"/>
              </w:rPr>
            </w:pPr>
            <w:r w:rsidRPr="00630057">
              <w:rPr>
                <w:b/>
                <w:noProof/>
                <w:color w:val="auto"/>
                <w:sz w:val="18"/>
                <w:szCs w:val="22"/>
              </w:rPr>
              <w:drawing>
                <wp:anchor distT="0" distB="0" distL="114300" distR="114300" simplePos="0" relativeHeight="251713024" behindDoc="1" locked="0" layoutInCell="1" allowOverlap="1" wp14:anchorId="39634F65" wp14:editId="31E99F32">
                  <wp:simplePos x="0" y="0"/>
                  <wp:positionH relativeFrom="column">
                    <wp:posOffset>2540</wp:posOffset>
                  </wp:positionH>
                  <wp:positionV relativeFrom="paragraph">
                    <wp:posOffset>0</wp:posOffset>
                  </wp:positionV>
                  <wp:extent cx="1038225" cy="347980"/>
                  <wp:effectExtent l="0" t="0" r="9525" b="0"/>
                  <wp:wrapTight wrapText="bothSides">
                    <wp:wrapPolygon edited="0">
                      <wp:start x="1585" y="0"/>
                      <wp:lineTo x="0" y="4730"/>
                      <wp:lineTo x="0" y="14190"/>
                      <wp:lineTo x="793" y="18920"/>
                      <wp:lineTo x="1585" y="20102"/>
                      <wp:lineTo x="5152" y="20102"/>
                      <wp:lineTo x="21402" y="16555"/>
                      <wp:lineTo x="21402" y="4730"/>
                      <wp:lineTo x="5152" y="0"/>
                      <wp:lineTo x="1585"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347980"/>
                          </a:xfrm>
                          <a:prstGeom prst="rect">
                            <a:avLst/>
                          </a:prstGeom>
                          <a:noFill/>
                        </pic:spPr>
                      </pic:pic>
                    </a:graphicData>
                  </a:graphic>
                </wp:anchor>
              </w:drawing>
            </w:r>
            <w:r w:rsidRPr="00630057">
              <w:rPr>
                <w:b/>
                <w:color w:val="auto"/>
                <w:sz w:val="18"/>
                <w:szCs w:val="22"/>
              </w:rPr>
              <w:t>OFFICIAL AMERICAN KENNEL CLUB AGILITY ENTRY FORM</w:t>
            </w:r>
          </w:p>
          <w:p w14:paraId="48DA1498" w14:textId="232BC3BF" w:rsidR="0076374F" w:rsidRPr="00630057" w:rsidRDefault="00DB6C95" w:rsidP="008B7363">
            <w:pPr>
              <w:pStyle w:val="Default"/>
              <w:tabs>
                <w:tab w:val="left" w:pos="8415"/>
              </w:tabs>
              <w:ind w:right="70"/>
              <w:jc w:val="center"/>
              <w:rPr>
                <w:b/>
                <w:color w:val="auto"/>
                <w:sz w:val="22"/>
                <w:szCs w:val="22"/>
              </w:rPr>
            </w:pPr>
            <w:r>
              <w:rPr>
                <w:b/>
                <w:color w:val="auto"/>
                <w:sz w:val="22"/>
                <w:szCs w:val="22"/>
              </w:rPr>
              <w:t>GSPCMT</w:t>
            </w:r>
            <w:r w:rsidR="005A2469">
              <w:rPr>
                <w:b/>
                <w:color w:val="auto"/>
                <w:sz w:val="22"/>
                <w:szCs w:val="22"/>
              </w:rPr>
              <w:t xml:space="preserve">    -    </w:t>
            </w:r>
            <w:r w:rsidR="005A2469">
              <w:rPr>
                <w:b/>
                <w:color w:val="auto"/>
                <w:sz w:val="18"/>
                <w:szCs w:val="22"/>
              </w:rPr>
              <w:t>5/27/22</w:t>
            </w:r>
            <w:r w:rsidR="005A2469" w:rsidRPr="00A7508E">
              <w:rPr>
                <w:b/>
                <w:color w:val="auto"/>
                <w:sz w:val="18"/>
                <w:szCs w:val="22"/>
              </w:rPr>
              <w:t xml:space="preserve"> – </w:t>
            </w:r>
            <w:r w:rsidR="005A2469">
              <w:rPr>
                <w:b/>
                <w:color w:val="auto"/>
                <w:sz w:val="18"/>
                <w:szCs w:val="22"/>
              </w:rPr>
              <w:t>5/29</w:t>
            </w:r>
            <w:r w:rsidR="005A2469" w:rsidRPr="00A7508E">
              <w:rPr>
                <w:b/>
                <w:color w:val="auto"/>
                <w:sz w:val="18"/>
                <w:szCs w:val="22"/>
              </w:rPr>
              <w:t>/</w:t>
            </w:r>
            <w:r w:rsidR="005A2469">
              <w:rPr>
                <w:b/>
                <w:color w:val="auto"/>
                <w:sz w:val="18"/>
                <w:szCs w:val="22"/>
              </w:rPr>
              <w:t xml:space="preserve">22      </w:t>
            </w:r>
            <w:r w:rsidR="005A2469" w:rsidRPr="00A7508E">
              <w:rPr>
                <w:b/>
                <w:color w:val="auto"/>
                <w:sz w:val="18"/>
                <w:szCs w:val="22"/>
              </w:rPr>
              <w:t xml:space="preserve"> </w:t>
            </w:r>
            <w:r w:rsidR="00A7508E">
              <w:rPr>
                <w:b/>
                <w:color w:val="auto"/>
                <w:sz w:val="22"/>
                <w:szCs w:val="22"/>
              </w:rPr>
              <w:br/>
            </w:r>
            <w:r w:rsidR="00DE6795">
              <w:rPr>
                <w:sz w:val="18"/>
                <w:szCs w:val="18"/>
              </w:rPr>
              <w:t>202</w:t>
            </w:r>
            <w:r w:rsidR="005A2469">
              <w:rPr>
                <w:sz w:val="18"/>
                <w:szCs w:val="18"/>
              </w:rPr>
              <w:t>2</w:t>
            </w:r>
            <w:r w:rsidR="00DE6795">
              <w:rPr>
                <w:sz w:val="18"/>
                <w:szCs w:val="18"/>
              </w:rPr>
              <w:t>61850</w:t>
            </w:r>
            <w:r w:rsidR="005A2469">
              <w:rPr>
                <w:sz w:val="18"/>
                <w:szCs w:val="18"/>
              </w:rPr>
              <w:t>2</w:t>
            </w:r>
            <w:r w:rsidR="00DE6795">
              <w:rPr>
                <w:sz w:val="18"/>
                <w:szCs w:val="18"/>
              </w:rPr>
              <w:t>, 202</w:t>
            </w:r>
            <w:r w:rsidR="005A2469">
              <w:rPr>
                <w:sz w:val="18"/>
                <w:szCs w:val="18"/>
              </w:rPr>
              <w:t>2</w:t>
            </w:r>
            <w:r w:rsidR="00DE6795">
              <w:rPr>
                <w:sz w:val="18"/>
                <w:szCs w:val="18"/>
              </w:rPr>
              <w:t>61850</w:t>
            </w:r>
            <w:r w:rsidR="005A2469">
              <w:rPr>
                <w:sz w:val="18"/>
                <w:szCs w:val="18"/>
              </w:rPr>
              <w:t>3</w:t>
            </w:r>
            <w:r w:rsidR="00DE6795">
              <w:rPr>
                <w:sz w:val="18"/>
                <w:szCs w:val="18"/>
              </w:rPr>
              <w:t>, 202</w:t>
            </w:r>
            <w:r w:rsidR="005A2469">
              <w:rPr>
                <w:sz w:val="18"/>
                <w:szCs w:val="18"/>
              </w:rPr>
              <w:t>2</w:t>
            </w:r>
            <w:r w:rsidR="00DE6795">
              <w:rPr>
                <w:sz w:val="18"/>
                <w:szCs w:val="18"/>
              </w:rPr>
              <w:t>6185</w:t>
            </w:r>
            <w:r w:rsidR="005A2469">
              <w:rPr>
                <w:sz w:val="18"/>
                <w:szCs w:val="18"/>
              </w:rPr>
              <w:t>04</w:t>
            </w:r>
          </w:p>
          <w:p w14:paraId="7154E4D5" w14:textId="46E56A73" w:rsidR="0076374F" w:rsidRPr="00630057" w:rsidRDefault="0076374F" w:rsidP="002F6187">
            <w:pPr>
              <w:pStyle w:val="Default"/>
              <w:tabs>
                <w:tab w:val="left" w:pos="8415"/>
              </w:tabs>
              <w:ind w:right="70"/>
              <w:rPr>
                <w:color w:val="auto"/>
                <w:sz w:val="16"/>
                <w:szCs w:val="16"/>
              </w:rPr>
            </w:pPr>
            <w:r>
              <w:rPr>
                <w:i/>
                <w:color w:val="auto"/>
                <w:sz w:val="16"/>
                <w:szCs w:val="16"/>
              </w:rPr>
              <w:t xml:space="preserve">              </w:t>
            </w:r>
            <w:r w:rsidR="00DB6C95">
              <w:rPr>
                <w:i/>
                <w:color w:val="auto"/>
                <w:sz w:val="16"/>
                <w:szCs w:val="16"/>
              </w:rPr>
              <w:t xml:space="preserve">                              </w:t>
            </w:r>
            <w:r w:rsidRPr="00630057">
              <w:rPr>
                <w:color w:val="auto"/>
                <w:sz w:val="16"/>
                <w:szCs w:val="16"/>
              </w:rPr>
              <w:t xml:space="preserve"> Opens: </w:t>
            </w:r>
            <w:r w:rsidR="00DE6795">
              <w:rPr>
                <w:color w:val="auto"/>
                <w:sz w:val="16"/>
                <w:szCs w:val="16"/>
              </w:rPr>
              <w:t>3/</w:t>
            </w:r>
            <w:r w:rsidR="005A2469">
              <w:rPr>
                <w:color w:val="auto"/>
                <w:sz w:val="16"/>
                <w:szCs w:val="16"/>
              </w:rPr>
              <w:t>30</w:t>
            </w:r>
            <w:r w:rsidR="00DE6795">
              <w:rPr>
                <w:color w:val="auto"/>
                <w:sz w:val="16"/>
                <w:szCs w:val="16"/>
              </w:rPr>
              <w:t>/2</w:t>
            </w:r>
            <w:r w:rsidR="005A2469">
              <w:rPr>
                <w:color w:val="auto"/>
                <w:sz w:val="16"/>
                <w:szCs w:val="16"/>
              </w:rPr>
              <w:t>2</w:t>
            </w:r>
            <w:r w:rsidRPr="00630057">
              <w:rPr>
                <w:color w:val="auto"/>
                <w:sz w:val="16"/>
                <w:szCs w:val="16"/>
              </w:rPr>
              <w:t xml:space="preserve">:  </w:t>
            </w:r>
            <w:r w:rsidRPr="00630057">
              <w:rPr>
                <w:b/>
                <w:color w:val="auto"/>
                <w:sz w:val="20"/>
                <w:szCs w:val="20"/>
              </w:rPr>
              <w:t>●</w:t>
            </w:r>
            <w:r w:rsidRPr="00630057">
              <w:rPr>
                <w:color w:val="auto"/>
                <w:sz w:val="16"/>
                <w:szCs w:val="16"/>
              </w:rPr>
              <w:t xml:space="preserve"> Closes: </w:t>
            </w:r>
            <w:r w:rsidR="00DE6795">
              <w:rPr>
                <w:color w:val="auto"/>
                <w:sz w:val="16"/>
                <w:szCs w:val="16"/>
              </w:rPr>
              <w:t>5/</w:t>
            </w:r>
            <w:r w:rsidR="005A2469">
              <w:rPr>
                <w:color w:val="auto"/>
                <w:sz w:val="16"/>
                <w:szCs w:val="16"/>
              </w:rPr>
              <w:t>11</w:t>
            </w:r>
            <w:r w:rsidR="00DE6795">
              <w:rPr>
                <w:color w:val="auto"/>
                <w:sz w:val="16"/>
                <w:szCs w:val="16"/>
              </w:rPr>
              <w:t>/2</w:t>
            </w:r>
            <w:r w:rsidR="005A2469">
              <w:rPr>
                <w:color w:val="auto"/>
                <w:sz w:val="16"/>
                <w:szCs w:val="16"/>
              </w:rPr>
              <w:t>2</w:t>
            </w:r>
          </w:p>
        </w:tc>
      </w:tr>
      <w:tr w:rsidR="0076374F" w:rsidRPr="00C644FE" w14:paraId="45F45C7F" w14:textId="77777777" w:rsidTr="008B7363">
        <w:trPr>
          <w:trHeight w:hRule="exact" w:val="360"/>
        </w:trPr>
        <w:tc>
          <w:tcPr>
            <w:tcW w:w="1350" w:type="dxa"/>
            <w:tcBorders>
              <w:top w:val="single" w:sz="2" w:space="0" w:color="auto"/>
              <w:left w:val="nil"/>
              <w:bottom w:val="single" w:sz="2" w:space="0" w:color="auto"/>
              <w:right w:val="single" w:sz="2" w:space="0" w:color="auto"/>
            </w:tcBorders>
            <w:vAlign w:val="center"/>
          </w:tcPr>
          <w:p w14:paraId="64F63B0D" w14:textId="68357665" w:rsidR="0076374F" w:rsidRPr="00876553" w:rsidRDefault="000371FA" w:rsidP="002F6187">
            <w:pPr>
              <w:pStyle w:val="Default"/>
              <w:tabs>
                <w:tab w:val="left" w:pos="8415"/>
              </w:tabs>
              <w:ind w:right="70"/>
              <w:rPr>
                <w:rFonts w:ascii="Arial Narrow" w:hAnsi="Arial Narrow"/>
                <w:color w:val="auto"/>
                <w:sz w:val="20"/>
                <w:szCs w:val="22"/>
              </w:rPr>
            </w:pPr>
            <w:r>
              <w:rPr>
                <w:rFonts w:ascii="Arial Narrow" w:hAnsi="Arial Narrow"/>
                <w:color w:val="auto"/>
                <w:sz w:val="20"/>
                <w:szCs w:val="22"/>
              </w:rPr>
              <w:t xml:space="preserve">Fri:  </w:t>
            </w:r>
            <w:r w:rsidR="0076374F" w:rsidRPr="00876553">
              <w:rPr>
                <w:rFonts w:ascii="Arial Narrow" w:hAnsi="Arial Narrow"/>
                <w:color w:val="auto"/>
                <w:sz w:val="20"/>
                <w:szCs w:val="22"/>
              </w:rPr>
              <w:t xml:space="preserve"> </w:t>
            </w:r>
            <w:r>
              <w:rPr>
                <w:rFonts w:ascii="Arial Narrow" w:hAnsi="Arial Narrow"/>
                <w:color w:val="auto"/>
                <w:sz w:val="20"/>
                <w:szCs w:val="22"/>
              </w:rPr>
              <w:t xml:space="preserve"> 5</w:t>
            </w:r>
            <w:r w:rsidR="0076374F">
              <w:rPr>
                <w:rFonts w:ascii="Arial Narrow" w:hAnsi="Arial Narrow"/>
                <w:color w:val="auto"/>
                <w:sz w:val="20"/>
                <w:szCs w:val="22"/>
              </w:rPr>
              <w:t>/</w:t>
            </w:r>
            <w:r w:rsidR="002F6187">
              <w:rPr>
                <w:rFonts w:ascii="Arial Narrow" w:hAnsi="Arial Narrow"/>
                <w:color w:val="auto"/>
                <w:sz w:val="20"/>
                <w:szCs w:val="22"/>
              </w:rPr>
              <w:t>2</w:t>
            </w:r>
            <w:r w:rsidR="005A2469">
              <w:rPr>
                <w:rFonts w:ascii="Arial Narrow" w:hAnsi="Arial Narrow"/>
                <w:color w:val="auto"/>
                <w:sz w:val="20"/>
                <w:szCs w:val="22"/>
              </w:rPr>
              <w:t>7</w:t>
            </w:r>
            <w:r w:rsidR="0076374F" w:rsidRPr="00876553">
              <w:rPr>
                <w:rFonts w:ascii="Arial Narrow" w:hAnsi="Arial Narrow"/>
                <w:color w:val="auto"/>
                <w:sz w:val="20"/>
                <w:szCs w:val="22"/>
              </w:rPr>
              <w:t>/</w:t>
            </w:r>
            <w:r w:rsidR="00DE6795">
              <w:rPr>
                <w:rFonts w:ascii="Arial Narrow" w:hAnsi="Arial Narrow"/>
                <w:color w:val="auto"/>
                <w:sz w:val="20"/>
                <w:szCs w:val="22"/>
              </w:rPr>
              <w:t>2</w:t>
            </w:r>
            <w:r w:rsidR="005A2469">
              <w:rPr>
                <w:rFonts w:ascii="Arial Narrow" w:hAnsi="Arial Narrow"/>
                <w:color w:val="auto"/>
                <w:sz w:val="20"/>
                <w:szCs w:val="22"/>
              </w:rPr>
              <w:t>2</w:t>
            </w:r>
          </w:p>
        </w:tc>
        <w:tc>
          <w:tcPr>
            <w:tcW w:w="929" w:type="dxa"/>
            <w:tcBorders>
              <w:top w:val="single" w:sz="2" w:space="0" w:color="auto"/>
              <w:left w:val="single" w:sz="2" w:space="0" w:color="auto"/>
              <w:bottom w:val="single" w:sz="2" w:space="0" w:color="auto"/>
              <w:right w:val="single" w:sz="2" w:space="0" w:color="auto"/>
            </w:tcBorders>
            <w:vAlign w:val="center"/>
          </w:tcPr>
          <w:p w14:paraId="55445C28" w14:textId="77777777" w:rsidR="0076374F" w:rsidRPr="00876553" w:rsidRDefault="0076374F" w:rsidP="0076374F">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3A903CBA" w14:textId="77777777" w:rsidR="0076374F" w:rsidRPr="00876553" w:rsidRDefault="0076374F" w:rsidP="0076374F">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4A768F60" w14:textId="77777777" w:rsidR="0076374F" w:rsidRPr="00876553" w:rsidRDefault="0076374F" w:rsidP="0076374F">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41672D9E" w14:textId="77777777" w:rsidR="0076374F" w:rsidRPr="00DB6C95" w:rsidRDefault="00FA3B22" w:rsidP="0076374F">
            <w:pPr>
              <w:pStyle w:val="Default"/>
              <w:tabs>
                <w:tab w:val="left" w:pos="8415"/>
              </w:tabs>
              <w:ind w:right="70"/>
              <w:jc w:val="center"/>
              <w:rPr>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2E4DD4C6" w14:textId="77777777" w:rsidR="0076374F" w:rsidRPr="00630057" w:rsidRDefault="0076374F" w:rsidP="0076374F">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AE8899E" w14:textId="77777777" w:rsidR="0076374F" w:rsidRPr="00630057" w:rsidRDefault="0076374F" w:rsidP="0076374F">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76374F" w:rsidRPr="00C644FE" w14:paraId="17F5F8EB" w14:textId="77777777" w:rsidTr="008B7363">
        <w:trPr>
          <w:trHeight w:hRule="exact" w:val="360"/>
        </w:trPr>
        <w:tc>
          <w:tcPr>
            <w:tcW w:w="1350" w:type="dxa"/>
            <w:tcBorders>
              <w:top w:val="single" w:sz="2" w:space="0" w:color="auto"/>
              <w:left w:val="nil"/>
              <w:bottom w:val="single" w:sz="2" w:space="0" w:color="auto"/>
              <w:right w:val="single" w:sz="2" w:space="0" w:color="auto"/>
            </w:tcBorders>
            <w:vAlign w:val="center"/>
          </w:tcPr>
          <w:p w14:paraId="4A8D55C5" w14:textId="748964F5" w:rsidR="0076374F" w:rsidRPr="00876553" w:rsidRDefault="000371FA" w:rsidP="002F6187">
            <w:pPr>
              <w:pStyle w:val="Default"/>
              <w:tabs>
                <w:tab w:val="left" w:pos="8415"/>
              </w:tabs>
              <w:ind w:right="70"/>
              <w:rPr>
                <w:color w:val="auto"/>
                <w:sz w:val="20"/>
                <w:szCs w:val="22"/>
              </w:rPr>
            </w:pPr>
            <w:r>
              <w:rPr>
                <w:rFonts w:ascii="Arial Narrow" w:hAnsi="Arial Narrow"/>
                <w:color w:val="auto"/>
                <w:sz w:val="20"/>
                <w:szCs w:val="22"/>
              </w:rPr>
              <w:t>Sat</w:t>
            </w:r>
            <w:r w:rsidR="0076374F" w:rsidRPr="00876553">
              <w:rPr>
                <w:rFonts w:ascii="Arial Narrow" w:hAnsi="Arial Narrow"/>
                <w:color w:val="auto"/>
                <w:sz w:val="20"/>
                <w:szCs w:val="22"/>
              </w:rPr>
              <w:t xml:space="preserve">:   </w:t>
            </w:r>
            <w:r>
              <w:rPr>
                <w:rFonts w:ascii="Arial Narrow" w:hAnsi="Arial Narrow"/>
                <w:color w:val="auto"/>
                <w:sz w:val="20"/>
                <w:szCs w:val="22"/>
              </w:rPr>
              <w:t>5/</w:t>
            </w:r>
            <w:r w:rsidR="00DE6795">
              <w:rPr>
                <w:rFonts w:ascii="Arial Narrow" w:hAnsi="Arial Narrow"/>
                <w:color w:val="auto"/>
                <w:sz w:val="20"/>
                <w:szCs w:val="22"/>
              </w:rPr>
              <w:t>2</w:t>
            </w:r>
            <w:r w:rsidR="005A2469">
              <w:rPr>
                <w:rFonts w:ascii="Arial Narrow" w:hAnsi="Arial Narrow"/>
                <w:color w:val="auto"/>
                <w:sz w:val="20"/>
                <w:szCs w:val="22"/>
              </w:rPr>
              <w:t>8</w:t>
            </w:r>
            <w:r w:rsidR="00DE6795">
              <w:rPr>
                <w:rFonts w:ascii="Arial Narrow" w:hAnsi="Arial Narrow"/>
                <w:color w:val="auto"/>
                <w:sz w:val="20"/>
                <w:szCs w:val="22"/>
              </w:rPr>
              <w:t>/2</w:t>
            </w:r>
            <w:r w:rsidR="005A2469">
              <w:rPr>
                <w:rFonts w:ascii="Arial Narrow" w:hAnsi="Arial Narrow"/>
                <w:color w:val="auto"/>
                <w:sz w:val="20"/>
                <w:szCs w:val="22"/>
              </w:rPr>
              <w:t>2</w:t>
            </w:r>
          </w:p>
        </w:tc>
        <w:tc>
          <w:tcPr>
            <w:tcW w:w="929" w:type="dxa"/>
            <w:tcBorders>
              <w:top w:val="single" w:sz="2" w:space="0" w:color="auto"/>
              <w:left w:val="single" w:sz="2" w:space="0" w:color="auto"/>
              <w:bottom w:val="single" w:sz="2" w:space="0" w:color="auto"/>
              <w:right w:val="single" w:sz="2" w:space="0" w:color="auto"/>
            </w:tcBorders>
            <w:vAlign w:val="center"/>
          </w:tcPr>
          <w:p w14:paraId="2B20340B" w14:textId="77777777" w:rsidR="0076374F" w:rsidRPr="00876553" w:rsidRDefault="0076374F" w:rsidP="008B736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Pr="00876553">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0D795CCC" w14:textId="77777777" w:rsidR="0076374F" w:rsidRPr="00876553" w:rsidRDefault="0076374F" w:rsidP="008B7363">
            <w:pPr>
              <w:pStyle w:val="Default"/>
              <w:tabs>
                <w:tab w:val="left" w:pos="8415"/>
              </w:tabs>
              <w:ind w:right="70"/>
              <w:jc w:val="center"/>
              <w:rPr>
                <w:color w:val="auto"/>
                <w:sz w:val="20"/>
              </w:rPr>
            </w:pPr>
            <w:r w:rsidRPr="00876553">
              <w:rPr>
                <w:rFonts w:ascii="Arial Narrow" w:hAnsi="Arial Narrow" w:cs="Times New Roman"/>
                <w:color w:val="auto"/>
                <w:sz w:val="20"/>
                <w:szCs w:val="32"/>
              </w:rPr>
              <w:t xml:space="preserve">□  </w:t>
            </w:r>
            <w:r w:rsidRPr="00876553">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03E9A693" w14:textId="77777777" w:rsidR="0076374F" w:rsidRPr="00876553" w:rsidRDefault="0076374F" w:rsidP="008B7363">
            <w:pPr>
              <w:pStyle w:val="Default"/>
              <w:tabs>
                <w:tab w:val="left" w:pos="8415"/>
              </w:tabs>
              <w:ind w:right="70"/>
              <w:jc w:val="center"/>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35A80C2D" w14:textId="77777777" w:rsidR="0076374F" w:rsidRPr="00DB6C95" w:rsidRDefault="00FA3B22" w:rsidP="008B7363">
            <w:pPr>
              <w:pStyle w:val="Default"/>
              <w:tabs>
                <w:tab w:val="left" w:pos="8415"/>
              </w:tabs>
              <w:ind w:right="70"/>
              <w:jc w:val="center"/>
              <w:rPr>
                <w:rFonts w:ascii="Arial Narrow" w:hAnsi="Arial Narrow"/>
                <w:b/>
                <w:color w:val="auto"/>
                <w:sz w:val="18"/>
                <w:szCs w:val="14"/>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990" w:type="dxa"/>
            <w:tcBorders>
              <w:top w:val="single" w:sz="2" w:space="0" w:color="auto"/>
              <w:bottom w:val="single" w:sz="2" w:space="0" w:color="auto"/>
              <w:right w:val="single" w:sz="2" w:space="0" w:color="auto"/>
            </w:tcBorders>
            <w:vAlign w:val="center"/>
          </w:tcPr>
          <w:p w14:paraId="0AE7EBB9" w14:textId="77777777" w:rsidR="0076374F" w:rsidRPr="00630057" w:rsidRDefault="0076374F" w:rsidP="008B7363">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E4AD5B8" w14:textId="77777777" w:rsidR="0076374F" w:rsidRPr="00630057" w:rsidRDefault="0076374F" w:rsidP="008B7363">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76374F" w:rsidRPr="00C644FE" w14:paraId="460AB5D4" w14:textId="77777777" w:rsidTr="008B7363">
        <w:trPr>
          <w:trHeight w:hRule="exact" w:val="360"/>
        </w:trPr>
        <w:tc>
          <w:tcPr>
            <w:tcW w:w="1350" w:type="dxa"/>
            <w:tcBorders>
              <w:top w:val="single" w:sz="2" w:space="0" w:color="auto"/>
              <w:left w:val="nil"/>
              <w:bottom w:val="single" w:sz="2" w:space="0" w:color="auto"/>
              <w:right w:val="single" w:sz="2" w:space="0" w:color="auto"/>
            </w:tcBorders>
            <w:vAlign w:val="center"/>
          </w:tcPr>
          <w:p w14:paraId="525B19A0" w14:textId="09F40A61" w:rsidR="0076374F" w:rsidRPr="00876553" w:rsidRDefault="0076374F" w:rsidP="002F6187">
            <w:pPr>
              <w:pStyle w:val="Default"/>
              <w:tabs>
                <w:tab w:val="left" w:pos="8415"/>
              </w:tabs>
              <w:ind w:right="70"/>
              <w:rPr>
                <w:color w:val="auto"/>
                <w:sz w:val="20"/>
                <w:szCs w:val="22"/>
              </w:rPr>
            </w:pPr>
            <w:r w:rsidRPr="00876553">
              <w:rPr>
                <w:rFonts w:ascii="Arial Narrow" w:hAnsi="Arial Narrow"/>
                <w:color w:val="auto"/>
                <w:sz w:val="20"/>
                <w:szCs w:val="22"/>
              </w:rPr>
              <w:t>S</w:t>
            </w:r>
            <w:r w:rsidR="000371FA">
              <w:rPr>
                <w:rFonts w:ascii="Arial Narrow" w:hAnsi="Arial Narrow"/>
                <w:color w:val="auto"/>
                <w:sz w:val="20"/>
                <w:szCs w:val="22"/>
              </w:rPr>
              <w:t>un</w:t>
            </w:r>
            <w:r w:rsidRPr="00876553">
              <w:rPr>
                <w:rFonts w:ascii="Arial Narrow" w:hAnsi="Arial Narrow"/>
                <w:color w:val="auto"/>
                <w:sz w:val="20"/>
                <w:szCs w:val="22"/>
              </w:rPr>
              <w:t xml:space="preserve">:  </w:t>
            </w:r>
            <w:r w:rsidR="000371FA">
              <w:rPr>
                <w:rFonts w:ascii="Arial Narrow" w:hAnsi="Arial Narrow"/>
                <w:color w:val="auto"/>
                <w:sz w:val="20"/>
                <w:szCs w:val="22"/>
              </w:rPr>
              <w:t>5/</w:t>
            </w:r>
            <w:r w:rsidR="005A2469">
              <w:rPr>
                <w:rFonts w:ascii="Arial Narrow" w:hAnsi="Arial Narrow"/>
                <w:color w:val="auto"/>
                <w:sz w:val="20"/>
                <w:szCs w:val="22"/>
              </w:rPr>
              <w:t>29</w:t>
            </w:r>
            <w:r w:rsidR="00DE6795">
              <w:rPr>
                <w:rFonts w:ascii="Arial Narrow" w:hAnsi="Arial Narrow"/>
                <w:color w:val="auto"/>
                <w:sz w:val="20"/>
                <w:szCs w:val="22"/>
              </w:rPr>
              <w:t>/2</w:t>
            </w:r>
            <w:r w:rsidR="005A2469">
              <w:rPr>
                <w:rFonts w:ascii="Arial Narrow" w:hAnsi="Arial Narrow"/>
                <w:color w:val="auto"/>
                <w:sz w:val="20"/>
                <w:szCs w:val="22"/>
              </w:rPr>
              <w:t>2</w:t>
            </w:r>
          </w:p>
        </w:tc>
        <w:tc>
          <w:tcPr>
            <w:tcW w:w="929" w:type="dxa"/>
            <w:tcBorders>
              <w:top w:val="single" w:sz="2" w:space="0" w:color="auto"/>
              <w:left w:val="single" w:sz="2" w:space="0" w:color="auto"/>
              <w:bottom w:val="single" w:sz="2" w:space="0" w:color="auto"/>
              <w:right w:val="single" w:sz="2" w:space="0" w:color="auto"/>
            </w:tcBorders>
            <w:vAlign w:val="center"/>
          </w:tcPr>
          <w:p w14:paraId="0BF2E931" w14:textId="77777777" w:rsidR="0076374F" w:rsidRPr="00876553" w:rsidRDefault="0076374F" w:rsidP="008B7363">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00E8BD05" w14:textId="77777777" w:rsidR="0076374F" w:rsidRPr="00876553" w:rsidRDefault="0076374F" w:rsidP="008B7363">
            <w:pPr>
              <w:pStyle w:val="Default"/>
              <w:tabs>
                <w:tab w:val="left" w:pos="8415"/>
              </w:tabs>
              <w:ind w:right="70"/>
              <w:jc w:val="both"/>
              <w:rPr>
                <w:rFonts w:ascii="Arial Narrow" w:hAnsi="Arial Narrow" w:cs="Times New Roman"/>
                <w:color w:val="auto"/>
                <w:sz w:val="20"/>
              </w:rPr>
            </w:pPr>
            <w:r>
              <w:rPr>
                <w:rFonts w:ascii="Arial Narrow" w:hAnsi="Arial Narrow" w:cs="Times New Roman"/>
                <w:color w:val="auto"/>
                <w:sz w:val="20"/>
              </w:rPr>
              <w:t xml:space="preserve">    </w:t>
            </w:r>
            <w:r w:rsidRPr="00876553">
              <w:rPr>
                <w:rFonts w:ascii="Arial Narrow" w:hAnsi="Arial Narrow" w:cs="Times New Roman"/>
                <w:color w:val="auto"/>
                <w:sz w:val="20"/>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BA80F7A" w14:textId="1AAC18C1" w:rsidR="0076374F" w:rsidRPr="00876553" w:rsidRDefault="00DE6795" w:rsidP="008B7363">
            <w:pPr>
              <w:pStyle w:val="BodyText"/>
              <w:tabs>
                <w:tab w:val="left" w:pos="8415"/>
              </w:tabs>
              <w:ind w:right="70"/>
              <w:jc w:val="center"/>
              <w:rPr>
                <w:rFonts w:ascii="Arial" w:hAnsi="Arial"/>
                <w:sz w:val="20"/>
              </w:rPr>
            </w:pPr>
            <w:r>
              <w:rPr>
                <w:sz w:val="20"/>
                <w:szCs w:val="32"/>
              </w:rPr>
              <w:t>N/A</w:t>
            </w:r>
          </w:p>
        </w:tc>
        <w:tc>
          <w:tcPr>
            <w:tcW w:w="900" w:type="dxa"/>
            <w:tcBorders>
              <w:top w:val="single" w:sz="2" w:space="0" w:color="auto"/>
              <w:left w:val="single" w:sz="2" w:space="0" w:color="auto"/>
              <w:bottom w:val="single" w:sz="2" w:space="0" w:color="auto"/>
              <w:right w:val="single" w:sz="2" w:space="0" w:color="auto"/>
            </w:tcBorders>
            <w:vAlign w:val="center"/>
          </w:tcPr>
          <w:p w14:paraId="7966B108" w14:textId="5484A591" w:rsidR="0076374F" w:rsidRPr="00D93504" w:rsidRDefault="00DE6795" w:rsidP="008B7363">
            <w:pPr>
              <w:pStyle w:val="Default"/>
              <w:tabs>
                <w:tab w:val="left" w:pos="8415"/>
              </w:tabs>
              <w:ind w:right="70"/>
              <w:jc w:val="center"/>
              <w:rPr>
                <w:sz w:val="16"/>
              </w:rPr>
            </w:pPr>
            <w:r>
              <w:rPr>
                <w:rFonts w:ascii="Arial Narrow" w:hAnsi="Arial Narrow"/>
                <w:color w:val="auto"/>
                <w:sz w:val="20"/>
                <w:szCs w:val="32"/>
              </w:rPr>
              <w:t>N/A</w:t>
            </w:r>
          </w:p>
        </w:tc>
        <w:tc>
          <w:tcPr>
            <w:tcW w:w="990" w:type="dxa"/>
            <w:tcBorders>
              <w:top w:val="single" w:sz="2" w:space="0" w:color="auto"/>
              <w:bottom w:val="single" w:sz="2" w:space="0" w:color="auto"/>
              <w:right w:val="single" w:sz="2" w:space="0" w:color="auto"/>
            </w:tcBorders>
            <w:vAlign w:val="center"/>
          </w:tcPr>
          <w:p w14:paraId="73A27311" w14:textId="77777777" w:rsidR="0076374F" w:rsidRPr="00630057" w:rsidRDefault="0076374F" w:rsidP="008B7363">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3A255A6C" w14:textId="77777777" w:rsidR="0076374F" w:rsidRPr="00630057" w:rsidRDefault="0076374F" w:rsidP="008B7363">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76374F" w14:paraId="53A68FF2" w14:textId="77777777" w:rsidTr="008B7363">
        <w:trPr>
          <w:gridAfter w:val="1"/>
          <w:wAfter w:w="78" w:type="dxa"/>
          <w:trHeight w:val="282"/>
        </w:trPr>
        <w:tc>
          <w:tcPr>
            <w:tcW w:w="7421" w:type="dxa"/>
            <w:gridSpan w:val="8"/>
            <w:tcBorders>
              <w:top w:val="single" w:sz="2" w:space="0" w:color="auto"/>
            </w:tcBorders>
          </w:tcPr>
          <w:p w14:paraId="05660BC1" w14:textId="1EE1C712" w:rsidR="000652C9" w:rsidRDefault="0076374F" w:rsidP="000652C9">
            <w:pPr>
              <w:pStyle w:val="Default"/>
              <w:tabs>
                <w:tab w:val="left" w:pos="8415"/>
              </w:tabs>
              <w:spacing w:before="60" w:after="60"/>
              <w:ind w:right="70"/>
              <w:rPr>
                <w:color w:val="auto"/>
                <w:sz w:val="16"/>
                <w:szCs w:val="16"/>
              </w:rPr>
            </w:pPr>
            <w:r w:rsidRPr="00630057">
              <w:rPr>
                <w:b/>
                <w:color w:val="auto"/>
                <w:sz w:val="16"/>
                <w:szCs w:val="16"/>
              </w:rPr>
              <w:t>Daily Entry Fee:</w:t>
            </w:r>
            <w:r w:rsidR="000652C9">
              <w:rPr>
                <w:b/>
                <w:color w:val="auto"/>
                <w:sz w:val="16"/>
                <w:szCs w:val="16"/>
              </w:rPr>
              <w:t xml:space="preserve"> </w:t>
            </w:r>
            <w:r>
              <w:rPr>
                <w:color w:val="auto"/>
                <w:sz w:val="16"/>
                <w:szCs w:val="16"/>
              </w:rPr>
              <w:t>1st run $26</w:t>
            </w:r>
            <w:r w:rsidR="000652C9">
              <w:rPr>
                <w:color w:val="auto"/>
                <w:sz w:val="16"/>
                <w:szCs w:val="16"/>
              </w:rPr>
              <w:t>,</w:t>
            </w:r>
            <w:r w:rsidRPr="00630057">
              <w:rPr>
                <w:color w:val="auto"/>
                <w:sz w:val="16"/>
                <w:szCs w:val="16"/>
              </w:rPr>
              <w:t xml:space="preserve"> $</w:t>
            </w:r>
            <w:r>
              <w:rPr>
                <w:color w:val="auto"/>
                <w:sz w:val="16"/>
                <w:szCs w:val="16"/>
              </w:rPr>
              <w:t>14</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$1</w:t>
            </w:r>
            <w:r w:rsidR="00CE5CA6">
              <w:rPr>
                <w:color w:val="auto"/>
                <w:sz w:val="16"/>
                <w:szCs w:val="16"/>
              </w:rPr>
              <w:t>3</w:t>
            </w:r>
            <w:r>
              <w:rPr>
                <w:color w:val="auto"/>
                <w:sz w:val="16"/>
                <w:szCs w:val="16"/>
              </w:rPr>
              <w:t xml:space="preserve"> </w:t>
            </w:r>
            <w:r w:rsidRPr="00630057">
              <w:rPr>
                <w:color w:val="auto"/>
                <w:sz w:val="16"/>
                <w:szCs w:val="16"/>
              </w:rPr>
              <w:t xml:space="preserve">each </w:t>
            </w:r>
            <w:r w:rsidR="000652C9">
              <w:rPr>
                <w:color w:val="auto"/>
                <w:sz w:val="16"/>
                <w:szCs w:val="16"/>
              </w:rPr>
              <w:t>addl. r</w:t>
            </w:r>
            <w:r w:rsidRPr="00630057">
              <w:rPr>
                <w:color w:val="auto"/>
                <w:sz w:val="16"/>
                <w:szCs w:val="16"/>
              </w:rPr>
              <w:t>un</w:t>
            </w:r>
            <w:r w:rsidR="000652C9">
              <w:rPr>
                <w:color w:val="auto"/>
                <w:sz w:val="16"/>
                <w:szCs w:val="16"/>
              </w:rPr>
              <w:t xml:space="preserve">.    </w:t>
            </w:r>
            <w:r>
              <w:rPr>
                <w:color w:val="auto"/>
                <w:sz w:val="16"/>
                <w:szCs w:val="16"/>
              </w:rPr>
              <w:t>Make checks payable to:</w:t>
            </w:r>
            <w:r w:rsidR="002F6187">
              <w:rPr>
                <w:color w:val="auto"/>
                <w:sz w:val="16"/>
                <w:szCs w:val="16"/>
              </w:rPr>
              <w:t xml:space="preserve">  </w:t>
            </w:r>
            <w:r w:rsidR="000652C9" w:rsidRPr="00E4026E">
              <w:rPr>
                <w:color w:val="auto"/>
                <w:sz w:val="16"/>
                <w:szCs w:val="16"/>
              </w:rPr>
              <w:t>G</w:t>
            </w:r>
            <w:r w:rsidRPr="00E4026E">
              <w:rPr>
                <w:b/>
                <w:color w:val="auto"/>
                <w:sz w:val="16"/>
                <w:szCs w:val="16"/>
              </w:rPr>
              <w:t>SPC</w:t>
            </w:r>
            <w:r w:rsidR="002F6187" w:rsidRPr="00E4026E">
              <w:rPr>
                <w:b/>
                <w:color w:val="auto"/>
                <w:sz w:val="16"/>
                <w:szCs w:val="16"/>
              </w:rPr>
              <w:t>MT</w:t>
            </w:r>
            <w:r w:rsidR="00996FAF" w:rsidRPr="00E4026E">
              <w:rPr>
                <w:b/>
                <w:color w:val="auto"/>
                <w:sz w:val="16"/>
                <w:szCs w:val="16"/>
              </w:rPr>
              <w:t>N</w:t>
            </w:r>
            <w:r>
              <w:rPr>
                <w:b/>
                <w:color w:val="auto"/>
                <w:sz w:val="16"/>
                <w:szCs w:val="16"/>
              </w:rPr>
              <w:t xml:space="preserve">    </w:t>
            </w:r>
            <w:r>
              <w:rPr>
                <w:color w:val="auto"/>
                <w:sz w:val="16"/>
                <w:szCs w:val="16"/>
              </w:rPr>
              <w:t xml:space="preserve">          </w:t>
            </w:r>
            <w:r w:rsidRPr="00630057">
              <w:rPr>
                <w:color w:val="auto"/>
                <w:sz w:val="16"/>
                <w:szCs w:val="16"/>
              </w:rPr>
              <w:t xml:space="preserve"> </w:t>
            </w:r>
          </w:p>
          <w:p w14:paraId="36DD9812" w14:textId="5170111C" w:rsidR="0076374F" w:rsidRPr="00630057" w:rsidRDefault="000652C9" w:rsidP="008B7363">
            <w:pPr>
              <w:pStyle w:val="Default"/>
              <w:tabs>
                <w:tab w:val="left" w:pos="8415"/>
              </w:tabs>
              <w:spacing w:before="60" w:after="60"/>
              <w:ind w:right="70"/>
              <w:jc w:val="center"/>
              <w:rPr>
                <w:color w:val="auto"/>
                <w:sz w:val="16"/>
                <w:szCs w:val="16"/>
              </w:rPr>
            </w:pPr>
            <w:r w:rsidRPr="00630057">
              <w:rPr>
                <w:color w:val="auto"/>
                <w:sz w:val="16"/>
                <w:szCs w:val="16"/>
              </w:rPr>
              <w:t xml:space="preserve">Mail to:  </w:t>
            </w:r>
            <w:r>
              <w:rPr>
                <w:color w:val="auto"/>
                <w:sz w:val="16"/>
                <w:szCs w:val="16"/>
              </w:rPr>
              <w:t xml:space="preserve">Jane Mohr, </w:t>
            </w:r>
            <w:r w:rsidR="00DE6795">
              <w:rPr>
                <w:color w:val="auto"/>
                <w:sz w:val="16"/>
                <w:szCs w:val="16"/>
              </w:rPr>
              <w:t>6811 Burkitt Rd, Cane Ridge, TN  37013</w:t>
            </w:r>
          </w:p>
          <w:p w14:paraId="6E1FC3C7" w14:textId="77777777" w:rsidR="0076374F" w:rsidRPr="00630057" w:rsidRDefault="00E4026E" w:rsidP="008B7363">
            <w:pPr>
              <w:pStyle w:val="Default"/>
              <w:tabs>
                <w:tab w:val="left" w:pos="8415"/>
              </w:tabs>
              <w:spacing w:before="120"/>
              <w:ind w:right="72"/>
              <w:rPr>
                <w:b/>
                <w:sz w:val="20"/>
                <w:szCs w:val="20"/>
              </w:rPr>
            </w:pPr>
            <w:r>
              <w:rPr>
                <w:b/>
                <w:bCs/>
                <w:noProof/>
                <w:sz w:val="18"/>
                <w:szCs w:val="18"/>
              </w:rPr>
              <mc:AlternateContent>
                <mc:Choice Requires="wps">
                  <w:drawing>
                    <wp:anchor distT="0" distB="0" distL="114299" distR="114299" simplePos="0" relativeHeight="251710976" behindDoc="0" locked="0" layoutInCell="1" allowOverlap="1" wp14:anchorId="6A8D2245" wp14:editId="43689A7E">
                      <wp:simplePos x="0" y="0"/>
                      <wp:positionH relativeFrom="column">
                        <wp:posOffset>4677409</wp:posOffset>
                      </wp:positionH>
                      <wp:positionV relativeFrom="paragraph">
                        <wp:posOffset>19050</wp:posOffset>
                      </wp:positionV>
                      <wp:extent cx="0" cy="356870"/>
                      <wp:effectExtent l="0" t="0" r="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CDDB1"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Pr>
                <w:b/>
                <w:bCs/>
                <w:noProof/>
                <w:sz w:val="18"/>
                <w:szCs w:val="18"/>
              </w:rPr>
              <mc:AlternateContent>
                <mc:Choice Requires="wps">
                  <w:drawing>
                    <wp:anchor distT="0" distB="0" distL="114299" distR="114299" simplePos="0" relativeHeight="251708928" behindDoc="0" locked="0" layoutInCell="1" allowOverlap="1" wp14:anchorId="1EFB9D0E" wp14:editId="35C4EE4A">
                      <wp:simplePos x="0" y="0"/>
                      <wp:positionH relativeFrom="column">
                        <wp:posOffset>3267709</wp:posOffset>
                      </wp:positionH>
                      <wp:positionV relativeFrom="paragraph">
                        <wp:posOffset>28575</wp:posOffset>
                      </wp:positionV>
                      <wp:extent cx="0" cy="347345"/>
                      <wp:effectExtent l="0" t="0" r="0" b="146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44AB4" id="Straight Arrow Connector 26" o:spid="_x0000_s1026" type="#_x0000_t32" style="position:absolute;margin-left:257.3pt;margin-top:2.25pt;width:0;height:27.35pt;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Pr>
                <w:b/>
                <w:bCs/>
                <w:noProof/>
                <w:sz w:val="18"/>
                <w:szCs w:val="18"/>
              </w:rPr>
              <mc:AlternateContent>
                <mc:Choice Requires="wps">
                  <w:drawing>
                    <wp:anchor distT="0" distB="0" distL="114300" distR="114300" simplePos="0" relativeHeight="251707904" behindDoc="0" locked="0" layoutInCell="1" allowOverlap="1" wp14:anchorId="5EF65C4E" wp14:editId="2C400ADB">
                      <wp:simplePos x="0" y="0"/>
                      <wp:positionH relativeFrom="column">
                        <wp:posOffset>-27940</wp:posOffset>
                      </wp:positionH>
                      <wp:positionV relativeFrom="paragraph">
                        <wp:posOffset>19050</wp:posOffset>
                      </wp:positionV>
                      <wp:extent cx="4705350" cy="9525"/>
                      <wp:effectExtent l="0" t="0" r="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BA81D" id="Straight Arrow Connector 27" o:spid="_x0000_s1026" type="#_x0000_t32" style="position:absolute;margin-left:-2.2pt;margin-top:1.5pt;width:370.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0076374F" w:rsidRPr="00A046F5">
              <w:rPr>
                <w:b/>
                <w:bCs/>
                <w:sz w:val="18"/>
                <w:szCs w:val="18"/>
              </w:rPr>
              <w:t>IMPORTANT</w:t>
            </w:r>
            <w:r w:rsidR="0076374F" w:rsidRPr="00A046F5">
              <w:rPr>
                <w:b/>
                <w:sz w:val="18"/>
                <w:szCs w:val="18"/>
              </w:rPr>
              <w:t>: Carefully read instructions</w:t>
            </w:r>
            <w:r w:rsidR="0076374F">
              <w:rPr>
                <w:b/>
                <w:sz w:val="18"/>
                <w:szCs w:val="18"/>
              </w:rPr>
              <w:t xml:space="preserve"> before filling out!</w:t>
            </w:r>
            <w:r w:rsidR="0076374F" w:rsidRPr="00CD2F77">
              <w:rPr>
                <w:b/>
                <w:sz w:val="20"/>
                <w:szCs w:val="20"/>
              </w:rPr>
              <w:t xml:space="preserve"> </w:t>
            </w:r>
            <w:r w:rsidR="0076374F">
              <w:rPr>
                <w:b/>
                <w:sz w:val="20"/>
                <w:szCs w:val="20"/>
              </w:rPr>
              <w:t xml:space="preserve">      ENTRY FEE ENCLOSED</w:t>
            </w:r>
            <w:r>
              <w:rPr>
                <w:b/>
                <w:noProof/>
                <w:sz w:val="18"/>
                <w:szCs w:val="18"/>
              </w:rPr>
              <mc:AlternateContent>
                <mc:Choice Requires="wps">
                  <w:drawing>
                    <wp:anchor distT="4294967295" distB="4294967295" distL="114300" distR="114300" simplePos="0" relativeHeight="251709952" behindDoc="0" locked="0" layoutInCell="1" allowOverlap="1" wp14:anchorId="2FED4A54" wp14:editId="3D493908">
                      <wp:simplePos x="0" y="0"/>
                      <wp:positionH relativeFrom="column">
                        <wp:posOffset>3267710</wp:posOffset>
                      </wp:positionH>
                      <wp:positionV relativeFrom="paragraph">
                        <wp:posOffset>182879</wp:posOffset>
                      </wp:positionV>
                      <wp:extent cx="140970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16B4B" id="Straight Arrow Connector 29" o:spid="_x0000_s1026" type="#_x0000_t32" style="position:absolute;margin-left:257.3pt;margin-top:14.4pt;width:111pt;height:0;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76374F" w14:paraId="4C6CC1B8" w14:textId="77777777" w:rsidTr="008B7363">
        <w:trPr>
          <w:gridAfter w:val="1"/>
          <w:wAfter w:w="78" w:type="dxa"/>
          <w:trHeight w:val="410"/>
        </w:trPr>
        <w:tc>
          <w:tcPr>
            <w:tcW w:w="7421" w:type="dxa"/>
            <w:gridSpan w:val="8"/>
            <w:tcBorders>
              <w:bottom w:val="single" w:sz="18" w:space="0" w:color="auto"/>
            </w:tcBorders>
          </w:tcPr>
          <w:p w14:paraId="37ED0B0F" w14:textId="77777777" w:rsidR="0076374F" w:rsidRPr="004B70F8" w:rsidRDefault="0076374F" w:rsidP="008B7363">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1BCE179E" w14:textId="77777777" w:rsidR="0076374F" w:rsidRPr="004B70F8" w:rsidRDefault="0076374F" w:rsidP="008B7363">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6374F" w14:paraId="51203283" w14:textId="77777777" w:rsidTr="008B736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035087F7" w14:textId="77777777" w:rsidR="0076374F" w:rsidRDefault="0076374F" w:rsidP="008B7363">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437CB338" w14:textId="77777777" w:rsidR="0076374F" w:rsidRDefault="0076374F" w:rsidP="008B736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21F456CC" w14:textId="77777777" w:rsidR="0076374F" w:rsidRDefault="00E4026E"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4294967295" distB="4294967295" distL="114300" distR="114300" simplePos="0" relativeHeight="251712000" behindDoc="0" locked="0" layoutInCell="1" allowOverlap="1" wp14:anchorId="3D1DAA71" wp14:editId="36209648">
                      <wp:simplePos x="0" y="0"/>
                      <wp:positionH relativeFrom="column">
                        <wp:posOffset>-635</wp:posOffset>
                      </wp:positionH>
                      <wp:positionV relativeFrom="paragraph">
                        <wp:posOffset>11429</wp:posOffset>
                      </wp:positionV>
                      <wp:extent cx="46863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2EE5" id="Straight Connector 30"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sidR="0076374F">
              <w:rPr>
                <w:rFonts w:ascii="Arial Narrow" w:hAnsi="Arial Narrow"/>
                <w:b/>
                <w:sz w:val="18"/>
                <w:szCs w:val="18"/>
              </w:rPr>
              <w:t xml:space="preserve">    STD</w:t>
            </w:r>
            <w:r w:rsidR="0076374F">
              <w:rPr>
                <w:rFonts w:ascii="Arial Narrow" w:hAnsi="Arial Narrow"/>
                <w:sz w:val="18"/>
                <w:szCs w:val="18"/>
              </w:rPr>
              <w:tab/>
              <w:t>NovA</w:t>
            </w:r>
            <w:r w:rsidR="0076374F">
              <w:rPr>
                <w:rFonts w:ascii="Arial Narrow" w:hAnsi="Arial Narrow"/>
                <w:sz w:val="18"/>
                <w:szCs w:val="18"/>
              </w:rPr>
              <w:tab/>
              <w:t>NovB     Open   Exc     Master    Premier</w:t>
            </w:r>
          </w:p>
          <w:p w14:paraId="35B2865C"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NovA</w:t>
            </w:r>
            <w:r>
              <w:rPr>
                <w:rFonts w:ascii="Arial Narrow" w:hAnsi="Arial Narrow"/>
                <w:sz w:val="18"/>
                <w:szCs w:val="18"/>
              </w:rPr>
              <w:tab/>
              <w:t>NovB     Open   Exc     Master    Premier</w:t>
            </w:r>
          </w:p>
          <w:p w14:paraId="1CD93E62"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NovA</w:t>
            </w:r>
            <w:r>
              <w:rPr>
                <w:rFonts w:ascii="Arial Narrow" w:hAnsi="Arial Narrow"/>
                <w:sz w:val="18"/>
                <w:szCs w:val="18"/>
              </w:rPr>
              <w:tab/>
              <w:t>NovB     Open   Exc     Master</w:t>
            </w:r>
          </w:p>
          <w:p w14:paraId="553AE99A" w14:textId="77777777" w:rsidR="0076374F" w:rsidRDefault="0076374F" w:rsidP="008B7363">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4"/>
            <w:tcBorders>
              <w:top w:val="single" w:sz="18" w:space="0" w:color="auto"/>
              <w:left w:val="single" w:sz="18" w:space="0" w:color="auto"/>
              <w:bottom w:val="single" w:sz="18" w:space="0" w:color="auto"/>
              <w:right w:val="single" w:sz="18" w:space="0" w:color="auto"/>
            </w:tcBorders>
            <w:hideMark/>
          </w:tcPr>
          <w:p w14:paraId="50209508" w14:textId="77777777" w:rsidR="0076374F" w:rsidRDefault="0076374F" w:rsidP="008B7363">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0D0236D1" w14:textId="77777777" w:rsidR="0076374F" w:rsidRDefault="0076374F" w:rsidP="008B7363">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28FD9A69" w14:textId="77777777" w:rsidR="0076374F" w:rsidRDefault="0076374F" w:rsidP="008B7363">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t>NovP   OpenP   ExcP  MasterP  PremierP</w:t>
            </w:r>
          </w:p>
          <w:p w14:paraId="2419879C" w14:textId="77777777" w:rsidR="0076374F" w:rsidRDefault="0076374F" w:rsidP="008B7363">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NovP  OpenP   ExcP  MasterP PremierP</w:t>
            </w:r>
          </w:p>
          <w:p w14:paraId="027440DF" w14:textId="77777777" w:rsidR="0076374F" w:rsidRDefault="0076374F" w:rsidP="008B7363">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NovP  OpenP   ExcP  MasterP</w:t>
            </w:r>
          </w:p>
          <w:p w14:paraId="40E94C48" w14:textId="77777777" w:rsidR="0076374F" w:rsidRDefault="0076374F" w:rsidP="008B7363">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5B3E9997" w14:textId="77777777" w:rsidR="0076374F" w:rsidRDefault="0076374F" w:rsidP="0076374F">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6374F" w14:paraId="7083B333" w14:textId="77777777" w:rsidTr="0076374F">
        <w:trPr>
          <w:trHeight w:val="360"/>
        </w:trPr>
        <w:tc>
          <w:tcPr>
            <w:tcW w:w="3809" w:type="dxa"/>
            <w:tcBorders>
              <w:top w:val="single" w:sz="2" w:space="0" w:color="auto"/>
              <w:left w:val="nil"/>
              <w:bottom w:val="single" w:sz="2" w:space="0" w:color="auto"/>
              <w:right w:val="single" w:sz="2" w:space="0" w:color="auto"/>
            </w:tcBorders>
          </w:tcPr>
          <w:p w14:paraId="0B971312" w14:textId="77777777" w:rsidR="0076374F" w:rsidRDefault="0076374F" w:rsidP="008B7363">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DC34B84" w14:textId="77777777" w:rsidR="0076374F" w:rsidRDefault="0076374F" w:rsidP="008B7363">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0834E6B7" w14:textId="77777777" w:rsidR="0076374F" w:rsidRDefault="0076374F" w:rsidP="008B7363">
            <w:pPr>
              <w:pStyle w:val="Default"/>
              <w:tabs>
                <w:tab w:val="left" w:pos="8415"/>
              </w:tabs>
              <w:rPr>
                <w:sz w:val="12"/>
                <w:szCs w:val="12"/>
              </w:rPr>
            </w:pPr>
            <w:r>
              <w:rPr>
                <w:sz w:val="12"/>
                <w:szCs w:val="12"/>
              </w:rPr>
              <w:t xml:space="preserve">HEIGHT AT WITHERS </w:t>
            </w:r>
          </w:p>
        </w:tc>
      </w:tr>
      <w:tr w:rsidR="0076374F" w14:paraId="77EDCA8B" w14:textId="77777777" w:rsidTr="0076374F">
        <w:trPr>
          <w:trHeight w:val="360"/>
        </w:trPr>
        <w:tc>
          <w:tcPr>
            <w:tcW w:w="3809" w:type="dxa"/>
            <w:tcBorders>
              <w:right w:val="single" w:sz="2" w:space="0" w:color="auto"/>
            </w:tcBorders>
          </w:tcPr>
          <w:p w14:paraId="077E98A0" w14:textId="77777777" w:rsidR="0076374F" w:rsidRDefault="0076374F" w:rsidP="008B7363">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1EB1F796" w14:textId="77777777" w:rsidR="0076374F" w:rsidRDefault="0076374F" w:rsidP="008B7363">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2C73F795" w14:textId="77777777" w:rsidR="0076374F" w:rsidRDefault="0076374F" w:rsidP="008B7363">
            <w:pPr>
              <w:pStyle w:val="Default"/>
              <w:tabs>
                <w:tab w:val="left" w:pos="8415"/>
              </w:tabs>
              <w:ind w:right="70"/>
              <w:rPr>
                <w:sz w:val="10"/>
                <w:szCs w:val="10"/>
              </w:rPr>
            </w:pPr>
            <w:r>
              <w:rPr>
                <w:sz w:val="12"/>
                <w:szCs w:val="12"/>
              </w:rPr>
              <w:t>CALL NAME</w:t>
            </w:r>
          </w:p>
        </w:tc>
      </w:tr>
      <w:tr w:rsidR="0076374F" w14:paraId="69FB9FFB" w14:textId="77777777" w:rsidTr="0076374F">
        <w:trPr>
          <w:trHeight w:val="360"/>
        </w:trPr>
        <w:tc>
          <w:tcPr>
            <w:tcW w:w="7506" w:type="dxa"/>
            <w:gridSpan w:val="4"/>
            <w:tcBorders>
              <w:top w:val="single" w:sz="2" w:space="0" w:color="auto"/>
              <w:left w:val="nil"/>
              <w:bottom w:val="single" w:sz="2" w:space="0" w:color="auto"/>
              <w:right w:val="nil"/>
            </w:tcBorders>
          </w:tcPr>
          <w:p w14:paraId="78803845" w14:textId="77777777" w:rsidR="0076374F" w:rsidRDefault="0076374F" w:rsidP="008B7363">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6374F" w14:paraId="27AA3E1F" w14:textId="77777777" w:rsidTr="0076374F">
        <w:trPr>
          <w:trHeight w:val="413"/>
        </w:trPr>
        <w:tc>
          <w:tcPr>
            <w:tcW w:w="4783" w:type="dxa"/>
            <w:gridSpan w:val="2"/>
            <w:vMerge w:val="restart"/>
            <w:tcBorders>
              <w:top w:val="single" w:sz="2" w:space="0" w:color="auto"/>
              <w:right w:val="single" w:sz="2" w:space="0" w:color="auto"/>
            </w:tcBorders>
          </w:tcPr>
          <w:p w14:paraId="75355631" w14:textId="77777777" w:rsidR="0076374F" w:rsidRPr="007A6FB2" w:rsidRDefault="0076374F" w:rsidP="008B7363">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1A38993A" w14:textId="77777777" w:rsidR="0076374F" w:rsidRPr="007A6FB2" w:rsidRDefault="0076374F" w:rsidP="008B7363">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85B10A1" w14:textId="77777777" w:rsidR="0076374F" w:rsidRDefault="0076374F" w:rsidP="008B7363">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289999B3" w14:textId="77777777" w:rsidR="0076374F" w:rsidRDefault="0076374F" w:rsidP="008B7363">
            <w:pPr>
              <w:pStyle w:val="Default"/>
              <w:tabs>
                <w:tab w:val="left" w:pos="8415"/>
              </w:tabs>
              <w:ind w:right="70"/>
              <w:rPr>
                <w:sz w:val="12"/>
                <w:szCs w:val="12"/>
              </w:rPr>
            </w:pPr>
            <w:r>
              <w:rPr>
                <w:sz w:val="12"/>
                <w:szCs w:val="12"/>
              </w:rPr>
              <w:t xml:space="preserve">DATE OF BIRTH </w:t>
            </w:r>
          </w:p>
        </w:tc>
      </w:tr>
      <w:tr w:rsidR="0076374F" w14:paraId="2D084ACD" w14:textId="77777777" w:rsidTr="0076374F">
        <w:trPr>
          <w:trHeight w:val="412"/>
        </w:trPr>
        <w:tc>
          <w:tcPr>
            <w:tcW w:w="4783" w:type="dxa"/>
            <w:gridSpan w:val="2"/>
            <w:vMerge/>
            <w:tcBorders>
              <w:bottom w:val="single" w:sz="2" w:space="0" w:color="auto"/>
              <w:right w:val="single" w:sz="2" w:space="0" w:color="auto"/>
            </w:tcBorders>
          </w:tcPr>
          <w:p w14:paraId="491DF9C9" w14:textId="77777777" w:rsidR="0076374F" w:rsidRPr="006574A8" w:rsidRDefault="0076374F" w:rsidP="008B7363">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1E047BA6" w14:textId="77777777" w:rsidR="0076374F" w:rsidRDefault="0076374F" w:rsidP="008B7363">
            <w:pPr>
              <w:pStyle w:val="Default"/>
              <w:tabs>
                <w:tab w:val="left" w:pos="8415"/>
              </w:tabs>
              <w:ind w:right="70"/>
              <w:rPr>
                <w:sz w:val="12"/>
                <w:szCs w:val="12"/>
              </w:rPr>
            </w:pPr>
            <w:r>
              <w:rPr>
                <w:sz w:val="12"/>
                <w:szCs w:val="12"/>
              </w:rPr>
              <w:t xml:space="preserve">PLACE OF BIRTH </w:t>
            </w:r>
            <w:r>
              <w:rPr>
                <w:sz w:val="9"/>
                <w:szCs w:val="9"/>
              </w:rPr>
              <w:t>(LIST COUNTRY)</w:t>
            </w:r>
          </w:p>
        </w:tc>
      </w:tr>
      <w:tr w:rsidR="0076374F" w14:paraId="1D44E635" w14:textId="77777777" w:rsidTr="0076374F">
        <w:trPr>
          <w:trHeight w:val="360"/>
        </w:trPr>
        <w:tc>
          <w:tcPr>
            <w:tcW w:w="7506" w:type="dxa"/>
            <w:gridSpan w:val="4"/>
            <w:tcBorders>
              <w:top w:val="single" w:sz="2" w:space="0" w:color="auto"/>
              <w:left w:val="nil"/>
              <w:bottom w:val="single" w:sz="2" w:space="0" w:color="auto"/>
              <w:right w:val="nil"/>
            </w:tcBorders>
          </w:tcPr>
          <w:p w14:paraId="322A567E" w14:textId="77777777" w:rsidR="0076374F" w:rsidRDefault="0076374F" w:rsidP="008B7363">
            <w:pPr>
              <w:pStyle w:val="Default"/>
              <w:tabs>
                <w:tab w:val="left" w:pos="8415"/>
              </w:tabs>
              <w:ind w:right="70"/>
              <w:rPr>
                <w:sz w:val="12"/>
                <w:szCs w:val="12"/>
              </w:rPr>
            </w:pPr>
            <w:r>
              <w:rPr>
                <w:sz w:val="12"/>
                <w:szCs w:val="12"/>
              </w:rPr>
              <w:t xml:space="preserve">BREEDER </w:t>
            </w:r>
          </w:p>
        </w:tc>
      </w:tr>
      <w:tr w:rsidR="0076374F" w14:paraId="792B5075" w14:textId="77777777" w:rsidTr="0076374F">
        <w:trPr>
          <w:trHeight w:val="360"/>
        </w:trPr>
        <w:tc>
          <w:tcPr>
            <w:tcW w:w="7506" w:type="dxa"/>
            <w:gridSpan w:val="4"/>
            <w:tcBorders>
              <w:top w:val="single" w:sz="2" w:space="0" w:color="auto"/>
              <w:left w:val="nil"/>
              <w:bottom w:val="single" w:sz="2" w:space="0" w:color="auto"/>
              <w:right w:val="nil"/>
            </w:tcBorders>
          </w:tcPr>
          <w:p w14:paraId="77404F33" w14:textId="77777777" w:rsidR="0076374F" w:rsidRDefault="0076374F" w:rsidP="008B7363">
            <w:pPr>
              <w:pStyle w:val="Default"/>
              <w:tabs>
                <w:tab w:val="left" w:pos="8415"/>
              </w:tabs>
              <w:ind w:right="70"/>
              <w:rPr>
                <w:sz w:val="12"/>
                <w:szCs w:val="12"/>
              </w:rPr>
            </w:pPr>
            <w:r>
              <w:rPr>
                <w:sz w:val="12"/>
                <w:szCs w:val="12"/>
              </w:rPr>
              <w:t xml:space="preserve">SIRE </w:t>
            </w:r>
          </w:p>
        </w:tc>
      </w:tr>
      <w:tr w:rsidR="0076374F" w14:paraId="4B7E1E1F" w14:textId="77777777" w:rsidTr="0076374F">
        <w:trPr>
          <w:trHeight w:val="360"/>
        </w:trPr>
        <w:tc>
          <w:tcPr>
            <w:tcW w:w="7506" w:type="dxa"/>
            <w:gridSpan w:val="4"/>
            <w:tcBorders>
              <w:top w:val="single" w:sz="2" w:space="0" w:color="auto"/>
              <w:left w:val="nil"/>
              <w:bottom w:val="single" w:sz="2" w:space="0" w:color="auto"/>
              <w:right w:val="nil"/>
            </w:tcBorders>
          </w:tcPr>
          <w:p w14:paraId="0DBA9F4E" w14:textId="77777777" w:rsidR="0076374F" w:rsidRDefault="0076374F" w:rsidP="008B7363">
            <w:pPr>
              <w:pStyle w:val="Default"/>
              <w:tabs>
                <w:tab w:val="left" w:pos="8415"/>
              </w:tabs>
              <w:ind w:right="70"/>
              <w:rPr>
                <w:sz w:val="12"/>
                <w:szCs w:val="12"/>
              </w:rPr>
            </w:pPr>
            <w:r>
              <w:rPr>
                <w:sz w:val="12"/>
                <w:szCs w:val="12"/>
              </w:rPr>
              <w:t xml:space="preserve">DAM </w:t>
            </w:r>
          </w:p>
        </w:tc>
      </w:tr>
      <w:tr w:rsidR="0076374F" w14:paraId="4BD09ADE" w14:textId="77777777" w:rsidTr="0076374F">
        <w:trPr>
          <w:trHeight w:val="360"/>
        </w:trPr>
        <w:tc>
          <w:tcPr>
            <w:tcW w:w="7506" w:type="dxa"/>
            <w:gridSpan w:val="4"/>
            <w:tcBorders>
              <w:top w:val="single" w:sz="2" w:space="0" w:color="auto"/>
              <w:left w:val="nil"/>
              <w:bottom w:val="single" w:sz="2" w:space="0" w:color="auto"/>
              <w:right w:val="nil"/>
            </w:tcBorders>
          </w:tcPr>
          <w:p w14:paraId="40565A3D" w14:textId="77777777" w:rsidR="0076374F" w:rsidRDefault="0076374F" w:rsidP="008B7363">
            <w:pPr>
              <w:pStyle w:val="Default"/>
              <w:tabs>
                <w:tab w:val="left" w:pos="8415"/>
              </w:tabs>
              <w:ind w:right="70"/>
              <w:rPr>
                <w:sz w:val="12"/>
                <w:szCs w:val="12"/>
              </w:rPr>
            </w:pPr>
            <w:r>
              <w:rPr>
                <w:sz w:val="12"/>
                <w:szCs w:val="12"/>
              </w:rPr>
              <w:t xml:space="preserve">ACTUAL OWNERS </w:t>
            </w:r>
          </w:p>
        </w:tc>
      </w:tr>
      <w:tr w:rsidR="0076374F" w14:paraId="450E17B5" w14:textId="77777777" w:rsidTr="0076374F">
        <w:trPr>
          <w:trHeight w:val="360"/>
        </w:trPr>
        <w:tc>
          <w:tcPr>
            <w:tcW w:w="7506" w:type="dxa"/>
            <w:gridSpan w:val="4"/>
            <w:tcBorders>
              <w:top w:val="single" w:sz="2" w:space="0" w:color="auto"/>
              <w:left w:val="nil"/>
              <w:bottom w:val="single" w:sz="2" w:space="0" w:color="auto"/>
              <w:right w:val="nil"/>
            </w:tcBorders>
          </w:tcPr>
          <w:p w14:paraId="1CD22625" w14:textId="77777777" w:rsidR="0076374F" w:rsidRDefault="0076374F" w:rsidP="008B7363">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6374F" w14:paraId="2F56C0A4" w14:textId="77777777" w:rsidTr="0076374F">
        <w:trPr>
          <w:trHeight w:val="360"/>
        </w:trPr>
        <w:tc>
          <w:tcPr>
            <w:tcW w:w="7506" w:type="dxa"/>
            <w:gridSpan w:val="4"/>
            <w:tcBorders>
              <w:top w:val="single" w:sz="2" w:space="0" w:color="auto"/>
              <w:left w:val="nil"/>
              <w:bottom w:val="single" w:sz="2" w:space="0" w:color="auto"/>
              <w:right w:val="nil"/>
            </w:tcBorders>
          </w:tcPr>
          <w:p w14:paraId="48B0526B" w14:textId="77777777" w:rsidR="0076374F" w:rsidRDefault="0076374F" w:rsidP="008B7363">
            <w:pPr>
              <w:pStyle w:val="Default"/>
              <w:tabs>
                <w:tab w:val="left" w:pos="8415"/>
              </w:tabs>
              <w:ind w:right="70"/>
              <w:rPr>
                <w:sz w:val="12"/>
                <w:szCs w:val="12"/>
              </w:rPr>
            </w:pPr>
            <w:r>
              <w:rPr>
                <w:sz w:val="12"/>
                <w:szCs w:val="12"/>
              </w:rPr>
              <w:t>CITY, STATE  ZIP + 4</w:t>
            </w:r>
          </w:p>
        </w:tc>
      </w:tr>
      <w:tr w:rsidR="0076374F" w14:paraId="7D588CAF" w14:textId="77777777" w:rsidTr="0076374F">
        <w:trPr>
          <w:trHeight w:val="360"/>
        </w:trPr>
        <w:tc>
          <w:tcPr>
            <w:tcW w:w="7506" w:type="dxa"/>
            <w:gridSpan w:val="4"/>
            <w:tcBorders>
              <w:top w:val="single" w:sz="2" w:space="0" w:color="auto"/>
              <w:left w:val="nil"/>
              <w:bottom w:val="single" w:sz="2" w:space="0" w:color="auto"/>
              <w:right w:val="nil"/>
            </w:tcBorders>
          </w:tcPr>
          <w:p w14:paraId="2E293164" w14:textId="77777777" w:rsidR="0076374F" w:rsidRDefault="0076374F" w:rsidP="008B7363">
            <w:pPr>
              <w:pStyle w:val="Default"/>
              <w:tabs>
                <w:tab w:val="left" w:pos="8415"/>
              </w:tabs>
              <w:ind w:right="70"/>
              <w:rPr>
                <w:sz w:val="12"/>
                <w:szCs w:val="12"/>
              </w:rPr>
            </w:pPr>
            <w:r>
              <w:rPr>
                <w:sz w:val="12"/>
                <w:szCs w:val="12"/>
              </w:rPr>
              <w:t>HANDLER                                                                                                                                                                                               ENTER  JR. HANDLER # if applicable</w:t>
            </w:r>
          </w:p>
        </w:tc>
      </w:tr>
      <w:tr w:rsidR="0076374F" w14:paraId="0A745197" w14:textId="77777777" w:rsidTr="0076374F">
        <w:trPr>
          <w:trHeight w:val="432"/>
        </w:trPr>
        <w:tc>
          <w:tcPr>
            <w:tcW w:w="7506" w:type="dxa"/>
            <w:gridSpan w:val="4"/>
            <w:tcBorders>
              <w:top w:val="single" w:sz="2" w:space="0" w:color="auto"/>
              <w:left w:val="nil"/>
              <w:bottom w:val="nil"/>
              <w:right w:val="nil"/>
            </w:tcBorders>
            <w:vAlign w:val="center"/>
          </w:tcPr>
          <w:p w14:paraId="491A2117" w14:textId="77777777" w:rsidR="0076374F" w:rsidRPr="00485977" w:rsidRDefault="0076374F" w:rsidP="008B7363">
            <w:pPr>
              <w:pStyle w:val="Default"/>
              <w:tabs>
                <w:tab w:val="left" w:pos="8415"/>
              </w:tabs>
              <w:ind w:right="70"/>
              <w:jc w:val="center"/>
              <w:rPr>
                <w:b/>
                <w:sz w:val="12"/>
                <w:szCs w:val="12"/>
              </w:rPr>
            </w:pPr>
            <w:r>
              <w:rPr>
                <w:b/>
                <w:sz w:val="20"/>
                <w:szCs w:val="20"/>
              </w:rPr>
              <w:t>E</w:t>
            </w:r>
            <w:r w:rsidRPr="0073099E">
              <w:rPr>
                <w:b/>
                <w:sz w:val="20"/>
                <w:szCs w:val="20"/>
              </w:rPr>
              <w:t>xhibitor or owner MUST sign on the signature line beneath the instructions.</w:t>
            </w:r>
          </w:p>
        </w:tc>
      </w:tr>
    </w:tbl>
    <w:p w14:paraId="2B6AC65A" w14:textId="77777777" w:rsidR="0076374F" w:rsidRPr="00207DB0" w:rsidRDefault="00FA3B22" w:rsidP="0076374F">
      <w:pPr>
        <w:jc w:val="center"/>
        <w:rPr>
          <w:sz w:val="14"/>
          <w:szCs w:val="14"/>
        </w:rPr>
      </w:pPr>
      <w:r>
        <w:rPr>
          <w:rFonts w:cs="Arial"/>
          <w:sz w:val="14"/>
          <w:szCs w:val="14"/>
        </w:rPr>
        <w:br/>
      </w:r>
      <w:r w:rsidR="0076374F" w:rsidRPr="00207DB0">
        <w:rPr>
          <w:rFonts w:cs="Arial"/>
          <w:sz w:val="14"/>
          <w:szCs w:val="14"/>
        </w:rPr>
        <w:t xml:space="preserve">AKC Rules, Regulations, Policies and Guidelines are available on the American Kennel Club Web site, </w:t>
      </w:r>
      <w:r w:rsidR="0076374F" w:rsidRPr="00207DB0">
        <w:rPr>
          <w:rFonts w:cs="Arial"/>
          <w:color w:val="0000FF"/>
          <w:sz w:val="14"/>
          <w:szCs w:val="14"/>
        </w:rPr>
        <w:t>www.akc.org</w:t>
      </w:r>
      <w:r w:rsidR="0076374F" w:rsidRPr="00207DB0">
        <w:rPr>
          <w:rFonts w:cs="Arial"/>
          <w:sz w:val="14"/>
          <w:szCs w:val="14"/>
        </w:rPr>
        <w:t>.</w:t>
      </w:r>
    </w:p>
    <w:p w14:paraId="3A4842E3" w14:textId="77777777" w:rsidR="0076374F" w:rsidRPr="00207DB0" w:rsidRDefault="0076374F" w:rsidP="0076374F">
      <w:pPr>
        <w:pStyle w:val="Default"/>
        <w:tabs>
          <w:tab w:val="left" w:pos="8415"/>
        </w:tabs>
        <w:spacing w:before="120" w:after="120"/>
        <w:ind w:right="72"/>
        <w:jc w:val="center"/>
        <w:rPr>
          <w:b/>
          <w:sz w:val="18"/>
          <w:szCs w:val="18"/>
        </w:rPr>
      </w:pPr>
      <w:r w:rsidRPr="00207DB0">
        <w:rPr>
          <w:b/>
          <w:sz w:val="18"/>
          <w:szCs w:val="18"/>
        </w:rPr>
        <w:t>AGREEMENT</w:t>
      </w:r>
    </w:p>
    <w:p w14:paraId="013AD04A" w14:textId="77777777" w:rsidR="0076374F" w:rsidRDefault="0076374F" w:rsidP="0076374F">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485567D8" w14:textId="77777777" w:rsidR="0076374F" w:rsidRDefault="0076374F" w:rsidP="0076374F">
      <w:pPr>
        <w:autoSpaceDE w:val="0"/>
        <w:autoSpaceDN w:val="0"/>
        <w:adjustRightInd w:val="0"/>
        <w:jc w:val="both"/>
        <w:rPr>
          <w:rFonts w:ascii="Arial Narrow" w:hAnsi="Arial Narrow" w:cs="ArialMT"/>
          <w:sz w:val="16"/>
          <w:szCs w:val="16"/>
        </w:rPr>
      </w:pPr>
    </w:p>
    <w:p w14:paraId="0F7DB5D2" w14:textId="77777777" w:rsidR="0076374F" w:rsidRPr="00090CCE" w:rsidRDefault="0076374F" w:rsidP="0076374F">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64B4EAE4" w14:textId="77777777" w:rsidR="0076374F" w:rsidRPr="00207DB0" w:rsidRDefault="0076374F" w:rsidP="0076374F">
      <w:pPr>
        <w:pStyle w:val="Default"/>
        <w:tabs>
          <w:tab w:val="left" w:pos="8415"/>
        </w:tabs>
        <w:ind w:right="72"/>
        <w:jc w:val="center"/>
        <w:rPr>
          <w:b/>
          <w:sz w:val="18"/>
          <w:szCs w:val="18"/>
        </w:rPr>
      </w:pPr>
      <w:r w:rsidRPr="00207DB0">
        <w:rPr>
          <w:b/>
          <w:sz w:val="18"/>
          <w:szCs w:val="18"/>
        </w:rPr>
        <w:t>INSTRUCTIONS</w:t>
      </w:r>
    </w:p>
    <w:p w14:paraId="0BA4101D" w14:textId="77777777" w:rsidR="0076374F" w:rsidRPr="0023437E" w:rsidRDefault="0076374F" w:rsidP="0076374F">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300ACF80"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29C7265C"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58176E7D" w14:textId="77777777" w:rsidR="0076374F" w:rsidRPr="00AD69CD" w:rsidRDefault="0076374F" w:rsidP="0076374F">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5F68DCD" w14:textId="77777777" w:rsidR="0076374F" w:rsidRDefault="0076374F" w:rsidP="0076374F">
      <w:pPr>
        <w:pStyle w:val="Default"/>
        <w:tabs>
          <w:tab w:val="left" w:pos="8415"/>
        </w:tabs>
        <w:ind w:right="72"/>
        <w:jc w:val="both"/>
        <w:rPr>
          <w:b/>
          <w:sz w:val="16"/>
          <w:szCs w:val="16"/>
        </w:rPr>
      </w:pPr>
    </w:p>
    <w:p w14:paraId="2EAAA387" w14:textId="77777777" w:rsidR="0076374F" w:rsidRDefault="0076374F" w:rsidP="0076374F">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63503268" w14:textId="77777777" w:rsidR="0076374F" w:rsidRPr="00207DB0" w:rsidRDefault="0076374F" w:rsidP="0076374F">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____</w:t>
      </w:r>
    </w:p>
    <w:p w14:paraId="16AA9ABF" w14:textId="77777777" w:rsidR="0076374F" w:rsidRPr="0060549A" w:rsidRDefault="0076374F" w:rsidP="0076374F">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29FF587F" w14:textId="77777777" w:rsidR="0076374F" w:rsidRDefault="0076374F" w:rsidP="0076374F">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43F2C213" w14:textId="77777777" w:rsidR="0076374F" w:rsidRDefault="0076374F" w:rsidP="0076374F">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530C26BF" w14:textId="133E40AC" w:rsidR="00B62BC2" w:rsidRDefault="0076374F" w:rsidP="0076374F">
      <w:pPr>
        <w:pStyle w:val="PlainText"/>
        <w:jc w:val="both"/>
        <w:rPr>
          <w:sz w:val="16"/>
          <w:szCs w:val="16"/>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p w14:paraId="5643C5DF" w14:textId="010AEF7B" w:rsidR="006A5C8A" w:rsidRDefault="006A5C8A">
      <w:pPr>
        <w:rPr>
          <w:rFonts w:ascii="Courier New" w:hAnsi="Courier New" w:cs="Courier New"/>
          <w:sz w:val="16"/>
          <w:szCs w:val="16"/>
        </w:rPr>
      </w:pPr>
      <w:r>
        <w:rPr>
          <w:sz w:val="16"/>
          <w:szCs w:val="16"/>
        </w:rPr>
        <w:br w:type="page"/>
      </w:r>
    </w:p>
    <w:p w14:paraId="1D8DFD08" w14:textId="77777777" w:rsidR="006A5C8A" w:rsidRDefault="006A5C8A" w:rsidP="0076374F">
      <w:pPr>
        <w:pStyle w:val="PlainText"/>
        <w:jc w:val="both"/>
        <w:rPr>
          <w:rFonts w:ascii="Arial" w:hAnsi="Arial" w:cs="Arial"/>
        </w:rPr>
        <w:sectPr w:rsidR="006A5C8A" w:rsidSect="00B434FA">
          <w:pgSz w:w="15840" w:h="12240" w:orient="landscape" w:code="1"/>
          <w:pgMar w:top="360" w:right="540" w:bottom="270" w:left="432" w:header="720" w:footer="720" w:gutter="0"/>
          <w:cols w:num="2" w:space="720" w:equalWidth="0">
            <w:col w:w="7128" w:space="720"/>
            <w:col w:w="7020"/>
          </w:cols>
          <w:docGrid w:linePitch="360"/>
        </w:sectPr>
      </w:pPr>
    </w:p>
    <w:p w14:paraId="6B30E3D6" w14:textId="447EABE0" w:rsidR="006A5C8A" w:rsidRPr="00FD257A" w:rsidRDefault="006A5C8A" w:rsidP="006A5C8A">
      <w:pPr>
        <w:pStyle w:val="Heading2"/>
        <w:rPr>
          <w:rFonts w:asciiTheme="minorHAnsi" w:eastAsiaTheme="minorHAnsi" w:hAnsiTheme="minorHAnsi" w:cstheme="minorBidi"/>
          <w:b w:val="0"/>
          <w:sz w:val="32"/>
          <w:szCs w:val="22"/>
        </w:rPr>
      </w:pPr>
      <w:r w:rsidRPr="00FD257A">
        <w:rPr>
          <w:rFonts w:asciiTheme="minorHAnsi" w:eastAsiaTheme="minorHAnsi" w:hAnsiTheme="minorHAnsi" w:cstheme="minorBidi"/>
          <w:b w:val="0"/>
          <w:sz w:val="32"/>
          <w:szCs w:val="22"/>
        </w:rPr>
        <w:lastRenderedPageBreak/>
        <w:t>GSPCMT</w:t>
      </w:r>
      <w:r w:rsidR="00953742" w:rsidRPr="00FD257A">
        <w:rPr>
          <w:rFonts w:asciiTheme="minorHAnsi" w:eastAsiaTheme="minorHAnsi" w:hAnsiTheme="minorHAnsi" w:cstheme="minorBidi"/>
          <w:b w:val="0"/>
          <w:sz w:val="32"/>
          <w:szCs w:val="22"/>
        </w:rPr>
        <w:t>N</w:t>
      </w:r>
      <w:r w:rsidRPr="00FD257A">
        <w:rPr>
          <w:rFonts w:asciiTheme="minorHAnsi" w:eastAsiaTheme="minorHAnsi" w:hAnsiTheme="minorHAnsi" w:cstheme="minorBidi"/>
          <w:b w:val="0"/>
          <w:sz w:val="32"/>
          <w:szCs w:val="22"/>
        </w:rPr>
        <w:t xml:space="preserve"> COVID GUIDELINES</w:t>
      </w:r>
    </w:p>
    <w:p w14:paraId="4DA170F8" w14:textId="77777777" w:rsidR="006A5C8A" w:rsidRPr="005A2469" w:rsidRDefault="006A5C8A" w:rsidP="006A5C8A">
      <w:pPr>
        <w:rPr>
          <w:highlight w:val="yellow"/>
        </w:rPr>
      </w:pPr>
    </w:p>
    <w:p w14:paraId="4577A70C" w14:textId="3C77B9A1" w:rsidR="006A5C8A" w:rsidRDefault="006A5C8A" w:rsidP="00FD257A">
      <w:pPr>
        <w:jc w:val="both"/>
        <w:rPr>
          <w:sz w:val="22"/>
          <w:szCs w:val="18"/>
        </w:rPr>
      </w:pPr>
      <w:r w:rsidRPr="00FD257A">
        <w:rPr>
          <w:sz w:val="22"/>
          <w:szCs w:val="18"/>
        </w:rPr>
        <w:t>An inherent risk of exposure to COVID-19 exists in any public place where people are present. COVID-19 is an extremely contagious disease that can lead to severe illness and even death. According to the Centers of Disease Control and Prevention, senior citizens and those with pre-existing conditions are exceptionally vulnerable. By entering this trial, you voluntarily assume all risks related to COVID-19 exposure.</w:t>
      </w:r>
    </w:p>
    <w:p w14:paraId="58192702" w14:textId="77777777" w:rsidR="00FD257A" w:rsidRPr="00FD257A" w:rsidRDefault="00FD257A" w:rsidP="00FD257A">
      <w:pPr>
        <w:jc w:val="both"/>
        <w:rPr>
          <w:sz w:val="22"/>
          <w:szCs w:val="18"/>
        </w:rPr>
      </w:pPr>
    </w:p>
    <w:p w14:paraId="0E5648CC" w14:textId="12877E7D" w:rsidR="00FD257A" w:rsidRPr="00FD257A" w:rsidRDefault="00E7461F" w:rsidP="00FD257A">
      <w:pPr>
        <w:jc w:val="both"/>
        <w:rPr>
          <w:rFonts w:asciiTheme="minorHAnsi" w:hAnsiTheme="minorHAnsi" w:cstheme="minorHAnsi"/>
        </w:rPr>
      </w:pPr>
      <w:r w:rsidRPr="00FD257A">
        <w:rPr>
          <w:sz w:val="22"/>
          <w:szCs w:val="18"/>
        </w:rPr>
        <w:t>Masks at this time are NOT required to be worn.</w:t>
      </w:r>
      <w:r w:rsidR="00FD257A" w:rsidRPr="00FD257A">
        <w:rPr>
          <w:sz w:val="22"/>
          <w:szCs w:val="18"/>
        </w:rPr>
        <w:t xml:space="preserve"> BUT </w:t>
      </w:r>
      <w:r w:rsidR="00FD257A" w:rsidRPr="00FD257A">
        <w:rPr>
          <w:rFonts w:cs="Arial"/>
          <w:sz w:val="22"/>
          <w:szCs w:val="22"/>
        </w:rPr>
        <w:t xml:space="preserve">please be respectful of persons who decide to wear a mask. They may well have underlying medical conditions, or they are protecting family members that may be more susceptible to infection and disease. </w:t>
      </w:r>
    </w:p>
    <w:p w14:paraId="00CD9465" w14:textId="1F336220" w:rsidR="006A5C8A" w:rsidRPr="00FD257A" w:rsidRDefault="006A5C8A" w:rsidP="006A5C8A">
      <w:pPr>
        <w:jc w:val="both"/>
        <w:rPr>
          <w:sz w:val="22"/>
          <w:szCs w:val="18"/>
        </w:rPr>
      </w:pPr>
    </w:p>
    <w:p w14:paraId="3C3A155F" w14:textId="57FA698B" w:rsidR="006A5C8A" w:rsidRDefault="006A5C8A" w:rsidP="006A5C8A">
      <w:pPr>
        <w:jc w:val="both"/>
        <w:rPr>
          <w:b/>
          <w:sz w:val="22"/>
          <w:szCs w:val="18"/>
        </w:rPr>
      </w:pPr>
    </w:p>
    <w:p w14:paraId="1E17C423" w14:textId="02775AB9" w:rsidR="00FD257A" w:rsidRPr="00825937" w:rsidRDefault="00FD257A" w:rsidP="006A5C8A">
      <w:pPr>
        <w:jc w:val="both"/>
        <w:rPr>
          <w:sz w:val="22"/>
          <w:szCs w:val="22"/>
        </w:rPr>
      </w:pPr>
      <w:r w:rsidRPr="00825937">
        <w:rPr>
          <w:sz w:val="22"/>
          <w:szCs w:val="22"/>
        </w:rPr>
        <w:t xml:space="preserve">By signing and submitting your entry for this trial you agree that: </w:t>
      </w:r>
    </w:p>
    <w:p w14:paraId="37E01D09" w14:textId="77777777" w:rsidR="00FD257A" w:rsidRPr="00825937" w:rsidRDefault="00FD257A" w:rsidP="006A5C8A">
      <w:pPr>
        <w:jc w:val="both"/>
        <w:rPr>
          <w:sz w:val="22"/>
          <w:szCs w:val="22"/>
        </w:rPr>
      </w:pPr>
    </w:p>
    <w:p w14:paraId="7A05C62C" w14:textId="77777777" w:rsidR="00FD257A" w:rsidRPr="00825937" w:rsidRDefault="00FD257A" w:rsidP="006A5C8A">
      <w:pPr>
        <w:jc w:val="both"/>
        <w:rPr>
          <w:sz w:val="22"/>
          <w:szCs w:val="22"/>
        </w:rPr>
      </w:pPr>
      <w:r w:rsidRPr="00825937">
        <w:rPr>
          <w:sz w:val="22"/>
          <w:szCs w:val="22"/>
        </w:rPr>
        <w:t xml:space="preserve">1) I accept full responsibility for my own health and safety during this event. I will follow all State, local, MTSU, AKC, and GSPCMTN rules and guidelines to reduce the risk of contracting or spreading the Corona virus during this event. I will not attend if I am unwell in ANY way or been exposed to anyone suspected or diagnosed with Coronavirus. </w:t>
      </w:r>
    </w:p>
    <w:p w14:paraId="24A9BA7F" w14:textId="38B856CA" w:rsidR="00FD257A" w:rsidRPr="00825937" w:rsidRDefault="00FD257A" w:rsidP="006A5C8A">
      <w:pPr>
        <w:jc w:val="both"/>
        <w:rPr>
          <w:sz w:val="22"/>
          <w:szCs w:val="22"/>
        </w:rPr>
      </w:pPr>
      <w:r w:rsidRPr="00825937">
        <w:rPr>
          <w:sz w:val="22"/>
          <w:szCs w:val="22"/>
        </w:rPr>
        <w:t xml:space="preserve">2) I fully understand that GSPCMTN, the American Kennel Club, and any club members, officers, </w:t>
      </w:r>
      <w:r w:rsidR="00825937" w:rsidRPr="00825937">
        <w:rPr>
          <w:sz w:val="22"/>
          <w:szCs w:val="22"/>
        </w:rPr>
        <w:t>judges,</w:t>
      </w:r>
      <w:r w:rsidRPr="00825937">
        <w:rPr>
          <w:sz w:val="22"/>
          <w:szCs w:val="22"/>
        </w:rPr>
        <w:t xml:space="preserve"> and volunteers at this event that I am attending are, in no way liable for any COVID-19 exposure incurred </w:t>
      </w:r>
      <w:r w:rsidR="00825937" w:rsidRPr="00825937">
        <w:rPr>
          <w:sz w:val="22"/>
          <w:szCs w:val="22"/>
        </w:rPr>
        <w:t>during this event</w:t>
      </w:r>
      <w:r w:rsidRPr="00825937">
        <w:rPr>
          <w:sz w:val="22"/>
          <w:szCs w:val="22"/>
        </w:rPr>
        <w:t xml:space="preserve">. </w:t>
      </w:r>
    </w:p>
    <w:p w14:paraId="43B15C51" w14:textId="062F7329" w:rsidR="00FD257A" w:rsidRDefault="00FD257A" w:rsidP="006A5C8A">
      <w:pPr>
        <w:jc w:val="both"/>
        <w:rPr>
          <w:b/>
          <w:sz w:val="22"/>
          <w:szCs w:val="18"/>
        </w:rPr>
      </w:pPr>
    </w:p>
    <w:p w14:paraId="6561964D" w14:textId="77777777" w:rsidR="00FD257A" w:rsidRPr="00FD257A" w:rsidRDefault="00FD257A" w:rsidP="006A5C8A">
      <w:pPr>
        <w:jc w:val="both"/>
        <w:rPr>
          <w:b/>
          <w:sz w:val="22"/>
          <w:szCs w:val="18"/>
        </w:rPr>
      </w:pPr>
    </w:p>
    <w:p w14:paraId="7DF553F1" w14:textId="48BAE7DF" w:rsidR="006A5C8A" w:rsidRPr="00FD257A" w:rsidRDefault="006A5C8A" w:rsidP="006A5C8A">
      <w:pPr>
        <w:jc w:val="both"/>
        <w:rPr>
          <w:sz w:val="22"/>
          <w:szCs w:val="18"/>
        </w:rPr>
      </w:pPr>
      <w:r w:rsidRPr="00FD257A">
        <w:rPr>
          <w:b/>
          <w:sz w:val="22"/>
          <w:szCs w:val="18"/>
        </w:rPr>
        <w:t>Illness</w:t>
      </w:r>
      <w:r w:rsidRPr="00FD257A">
        <w:rPr>
          <w:sz w:val="22"/>
          <w:szCs w:val="18"/>
        </w:rPr>
        <w:t xml:space="preserve"> – IF YOU ARE ILL, DO PLEASE NOT COME! If you have been exposed to someone who has tested positive for COVID-19 in the last 14 days – PLEASE DO NOT COME! Exhibitors – We are limiting this trial to exhibitors only. The general public will not be allowed to watch, in an effort to limit the total number of people onsite.  Should you or an immediate family member be diagnosed with COVID-19 after the closing date of our trial, your entry payment will be reimbursed MINUS a $5 administration fee</w:t>
      </w:r>
    </w:p>
    <w:p w14:paraId="3F406446" w14:textId="77777777" w:rsidR="006A5C8A" w:rsidRPr="00FD257A" w:rsidRDefault="006A5C8A" w:rsidP="006A5C8A">
      <w:pPr>
        <w:jc w:val="both"/>
        <w:rPr>
          <w:b/>
          <w:sz w:val="22"/>
          <w:szCs w:val="18"/>
        </w:rPr>
      </w:pPr>
    </w:p>
    <w:p w14:paraId="39B8BDE9" w14:textId="77777777" w:rsidR="006A5C8A" w:rsidRPr="00FD257A" w:rsidRDefault="006A5C8A" w:rsidP="006A5C8A">
      <w:pPr>
        <w:jc w:val="both"/>
        <w:rPr>
          <w:b/>
          <w:sz w:val="22"/>
          <w:szCs w:val="18"/>
        </w:rPr>
      </w:pPr>
    </w:p>
    <w:p w14:paraId="4A244B5C" w14:textId="77777777" w:rsidR="006A5C8A" w:rsidRPr="00FD257A" w:rsidRDefault="006A5C8A" w:rsidP="006A5C8A">
      <w:pPr>
        <w:jc w:val="both"/>
        <w:rPr>
          <w:b/>
          <w:sz w:val="22"/>
          <w:szCs w:val="18"/>
        </w:rPr>
      </w:pPr>
    </w:p>
    <w:p w14:paraId="2968E65B" w14:textId="72922C41" w:rsidR="006A5C8A" w:rsidRPr="00FD257A" w:rsidRDefault="006A5C8A" w:rsidP="006A5C8A">
      <w:pPr>
        <w:jc w:val="both"/>
        <w:rPr>
          <w:sz w:val="22"/>
          <w:szCs w:val="18"/>
        </w:rPr>
      </w:pPr>
      <w:r w:rsidRPr="009D58DC">
        <w:rPr>
          <w:b/>
          <w:sz w:val="22"/>
          <w:szCs w:val="18"/>
          <w:highlight w:val="yellow"/>
        </w:rPr>
        <w:t>MACH/PACH parties</w:t>
      </w:r>
      <w:r w:rsidRPr="009D58DC">
        <w:rPr>
          <w:sz w:val="22"/>
          <w:szCs w:val="18"/>
          <w:highlight w:val="yellow"/>
        </w:rPr>
        <w:t xml:space="preserve"> – MACH/PACH or other celebratory events at this trial</w:t>
      </w:r>
      <w:r w:rsidR="00E7461F" w:rsidRPr="009D58DC">
        <w:rPr>
          <w:sz w:val="22"/>
          <w:szCs w:val="18"/>
          <w:highlight w:val="yellow"/>
        </w:rPr>
        <w:t xml:space="preserve"> will be allowed at this event – YEAH!</w:t>
      </w:r>
    </w:p>
    <w:p w14:paraId="1ED49AF7" w14:textId="77777777" w:rsidR="006A5C8A" w:rsidRPr="00FD257A" w:rsidRDefault="006A5C8A" w:rsidP="006A5C8A">
      <w:pPr>
        <w:jc w:val="both"/>
        <w:rPr>
          <w:b/>
          <w:sz w:val="22"/>
          <w:szCs w:val="18"/>
        </w:rPr>
      </w:pPr>
    </w:p>
    <w:p w14:paraId="6C59252A" w14:textId="6CB8A655" w:rsidR="006A5C8A" w:rsidRPr="00FD257A" w:rsidRDefault="006A5C8A" w:rsidP="006A5C8A">
      <w:pPr>
        <w:jc w:val="both"/>
        <w:rPr>
          <w:sz w:val="22"/>
          <w:szCs w:val="18"/>
        </w:rPr>
      </w:pPr>
      <w:r w:rsidRPr="00FD257A">
        <w:rPr>
          <w:b/>
          <w:sz w:val="22"/>
          <w:szCs w:val="18"/>
        </w:rPr>
        <w:t>Changes to rules</w:t>
      </w:r>
      <w:r w:rsidRPr="00FD257A">
        <w:rPr>
          <w:sz w:val="22"/>
          <w:szCs w:val="18"/>
        </w:rPr>
        <w:t xml:space="preserve"> – We may make changes to these rules prior to the start of the trial. BE SURE to read your confirmation letter to see what changes have been instated. </w:t>
      </w:r>
    </w:p>
    <w:p w14:paraId="5D8DC79B" w14:textId="77777777" w:rsidR="006A5C8A" w:rsidRPr="005A2469" w:rsidRDefault="006A5C8A" w:rsidP="006A5C8A">
      <w:pPr>
        <w:jc w:val="both"/>
        <w:rPr>
          <w:sz w:val="22"/>
          <w:szCs w:val="18"/>
          <w:highlight w:val="yellow"/>
        </w:rPr>
      </w:pPr>
    </w:p>
    <w:p w14:paraId="71220D52" w14:textId="77777777" w:rsidR="006A5C8A" w:rsidRPr="005A2469" w:rsidRDefault="006A5C8A">
      <w:pPr>
        <w:rPr>
          <w:b/>
          <w:sz w:val="32"/>
          <w:highlight w:val="yellow"/>
        </w:rPr>
      </w:pPr>
      <w:r w:rsidRPr="005A2469">
        <w:rPr>
          <w:b/>
          <w:sz w:val="32"/>
          <w:highlight w:val="yellow"/>
        </w:rPr>
        <w:br w:type="page"/>
      </w:r>
    </w:p>
    <w:p w14:paraId="4678C754" w14:textId="711E0236" w:rsidR="006A5C8A" w:rsidRPr="009D58DC" w:rsidRDefault="006A5C8A" w:rsidP="006A5C8A">
      <w:pPr>
        <w:jc w:val="center"/>
        <w:rPr>
          <w:b/>
          <w:sz w:val="36"/>
        </w:rPr>
      </w:pPr>
      <w:r w:rsidRPr="009D58DC">
        <w:rPr>
          <w:b/>
          <w:sz w:val="32"/>
        </w:rPr>
        <w:lastRenderedPageBreak/>
        <w:t>GSPCMT COVID-19 Liability Waiver</w:t>
      </w:r>
    </w:p>
    <w:p w14:paraId="2283B909" w14:textId="77777777" w:rsidR="006A5C8A" w:rsidRPr="009D58DC" w:rsidRDefault="006A5C8A" w:rsidP="006A5C8A">
      <w:pPr>
        <w:jc w:val="both"/>
        <w:rPr>
          <w:sz w:val="24"/>
        </w:rPr>
      </w:pPr>
    </w:p>
    <w:p w14:paraId="325E47BE" w14:textId="6FE6AC32" w:rsidR="006A5C8A" w:rsidRPr="005F1777" w:rsidRDefault="006A5C8A" w:rsidP="006A5C8A">
      <w:pPr>
        <w:jc w:val="both"/>
        <w:rPr>
          <w:sz w:val="24"/>
        </w:rPr>
      </w:pPr>
      <w:r w:rsidRPr="009D58DC">
        <w:rPr>
          <w:sz w:val="24"/>
        </w:rPr>
        <w:t xml:space="preserve">The novel coronavirus which causes COVID-19 has been declared a worldwide pandemic by the World Health Organization. COVID-19 is extremely contagious and is believed to spread mainly form person-to-person contact. As a result, federal, state, and local governments and federal, state and local health agencies recommend social distancing and limited the number of persons allowed to gather. The German Shorthaired Pointer Club of Middle Tennessee (GSPCMTN) has put preventative measures in place to reduce the spread of COVID-19; however the GSPCMTN cannot guarantee that you will not contract COVID-19. By signing this agreement, I acknowledge the contagious nature of COVID-19 and voluntarily assume the risk that I may be exposed to or infected with COVID-19 by attending this event and that such exposure or infection may result in personal injury, illness, permanent disability, and death. I understand that the risk of becoming exposed to or infected with COVID-19 at the GSPCMTN's agility trial may result from my own actions, omissions, or negligence or those of others, including, but not limited to, the GSPCMTN Club members, volunteers, contract workers, and program participant, their families and </w:t>
      </w:r>
      <w:r w:rsidR="00630BF8" w:rsidRPr="009D58DC">
        <w:rPr>
          <w:sz w:val="24"/>
        </w:rPr>
        <w:t>MTSU</w:t>
      </w:r>
      <w:r w:rsidRPr="009D58DC">
        <w:rPr>
          <w:sz w:val="24"/>
        </w:rPr>
        <w:t xml:space="preserve">. 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attendance or participation in this GSPCMTN event. On my behalf, I hereby release, covenant not to sue, discharge, and hold harmless the GSPCMTN and </w:t>
      </w:r>
      <w:r w:rsidR="00630BF8" w:rsidRPr="009D58DC">
        <w:rPr>
          <w:sz w:val="24"/>
        </w:rPr>
        <w:t>MTSU</w:t>
      </w:r>
      <w:r w:rsidRPr="009D58DC">
        <w:rPr>
          <w:sz w:val="24"/>
        </w:rPr>
        <w:t xml:space="preserve">, its members, agents, and representatives, of and from claims, including all liabilities, claims, actions, damages, costs, or expenses of any kind arising out of or relating thereto. I understand and agree that this release includes any claims based on the actions, omission, or negligence of GSPCMTN, </w:t>
      </w:r>
      <w:r w:rsidR="00630BF8" w:rsidRPr="009D58DC">
        <w:rPr>
          <w:sz w:val="24"/>
        </w:rPr>
        <w:t>MTSU</w:t>
      </w:r>
      <w:r w:rsidRPr="009D58DC">
        <w:rPr>
          <w:sz w:val="24"/>
        </w:rPr>
        <w:t xml:space="preserve"> its members, agents, and representatives, whether a COVID-19 infection occurs before, during, or after participation in any GSPCMTN event. I (we) agree to abide by the rules and regulations of The American Kennel Club in effect at the time of this event, and any additional rules and regulations appearing in the premium list of this event and entry form and any decision made in accord with them, including but not limited to the GSPCMTN Agility Trial – COVID-19 Rules.</w:t>
      </w:r>
    </w:p>
    <w:p w14:paraId="65F303B6" w14:textId="232F5BC7" w:rsidR="006A5C8A" w:rsidRDefault="006A5C8A" w:rsidP="006A5C8A">
      <w:pPr>
        <w:jc w:val="both"/>
      </w:pPr>
    </w:p>
    <w:p w14:paraId="6AE0AC4B" w14:textId="77777777" w:rsidR="006A5C8A" w:rsidRDefault="006A5C8A" w:rsidP="006A5C8A">
      <w:pPr>
        <w:jc w:val="both"/>
      </w:pPr>
    </w:p>
    <w:p w14:paraId="36E24618" w14:textId="483EB2A1" w:rsidR="006A5C8A" w:rsidRDefault="006A5C8A" w:rsidP="006A5C8A">
      <w:pPr>
        <w:jc w:val="both"/>
      </w:pPr>
      <w:r>
        <w:t xml:space="preserve">Printed name_________________________________ </w:t>
      </w:r>
    </w:p>
    <w:p w14:paraId="46C36B1E" w14:textId="77777777" w:rsidR="006A5C8A" w:rsidRDefault="006A5C8A" w:rsidP="006A5C8A">
      <w:pPr>
        <w:jc w:val="both"/>
      </w:pPr>
    </w:p>
    <w:p w14:paraId="21A7CC8E" w14:textId="2857AE38" w:rsidR="006A5C8A" w:rsidRDefault="006A5C8A" w:rsidP="006A5C8A">
      <w:pPr>
        <w:jc w:val="both"/>
      </w:pPr>
      <w:r>
        <w:t>Signature____________________________________</w:t>
      </w:r>
    </w:p>
    <w:p w14:paraId="526E4FFC" w14:textId="77777777" w:rsidR="006A5C8A" w:rsidRDefault="006A5C8A" w:rsidP="006A5C8A">
      <w:pPr>
        <w:jc w:val="both"/>
      </w:pPr>
    </w:p>
    <w:p w14:paraId="3D5F2227" w14:textId="2CDA6C02" w:rsidR="006A5C8A" w:rsidRPr="00551A06" w:rsidRDefault="006A5C8A" w:rsidP="006A5C8A">
      <w:pPr>
        <w:jc w:val="both"/>
        <w:rPr>
          <w:sz w:val="36"/>
          <w:szCs w:val="28"/>
        </w:rPr>
      </w:pPr>
      <w:r>
        <w:t>Date______________________________________</w:t>
      </w:r>
    </w:p>
    <w:p w14:paraId="1B91F1A4" w14:textId="56BCA18A" w:rsidR="006A5C8A" w:rsidRPr="0076374F" w:rsidRDefault="006A5C8A" w:rsidP="006A5C8A">
      <w:pPr>
        <w:pStyle w:val="PlainText"/>
        <w:jc w:val="both"/>
        <w:rPr>
          <w:rFonts w:ascii="Arial" w:hAnsi="Arial" w:cs="Arial"/>
        </w:rPr>
      </w:pPr>
    </w:p>
    <w:sectPr w:rsidR="006A5C8A" w:rsidRPr="0076374F" w:rsidSect="006A5C8A">
      <w:type w:val="continuous"/>
      <w:pgSz w:w="15840" w:h="12240" w:orient="landscape"/>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0066" w14:textId="77777777" w:rsidR="00E65AFF" w:rsidRDefault="00E65AFF" w:rsidP="002B52CC">
      <w:r>
        <w:separator/>
      </w:r>
    </w:p>
  </w:endnote>
  <w:endnote w:type="continuationSeparator" w:id="0">
    <w:p w14:paraId="0960BB0E" w14:textId="77777777" w:rsidR="00E65AFF" w:rsidRDefault="00E65AFF" w:rsidP="002B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CDC7" w14:textId="77777777" w:rsidR="00E65AFF" w:rsidRDefault="00E65AFF" w:rsidP="002B52CC">
      <w:r>
        <w:separator/>
      </w:r>
    </w:p>
  </w:footnote>
  <w:footnote w:type="continuationSeparator" w:id="0">
    <w:p w14:paraId="728506FE" w14:textId="77777777" w:rsidR="00E65AFF" w:rsidRDefault="00E65AFF" w:rsidP="002B5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49850B4"/>
    <w:multiLevelType w:val="hybridMultilevel"/>
    <w:tmpl w:val="A4AE3846"/>
    <w:lvl w:ilvl="0" w:tplc="0254AD92">
      <w:start w:val="1"/>
      <w:numFmt w:val="bullet"/>
      <w:lvlText w:val=""/>
      <w:lvlJc w:val="left"/>
      <w:pPr>
        <w:tabs>
          <w:tab w:val="num" w:pos="720"/>
        </w:tabs>
        <w:ind w:left="720" w:hanging="360"/>
      </w:pPr>
      <w:rPr>
        <w:rFonts w:ascii="Symbol" w:hAnsi="Symbol" w:hint="default"/>
      </w:rPr>
    </w:lvl>
    <w:lvl w:ilvl="1" w:tplc="2D96333E">
      <w:start w:val="1"/>
      <w:numFmt w:val="bullet"/>
      <w:lvlText w:val="o"/>
      <w:lvlJc w:val="left"/>
      <w:pPr>
        <w:tabs>
          <w:tab w:val="num" w:pos="1440"/>
        </w:tabs>
        <w:ind w:left="1440" w:hanging="360"/>
      </w:pPr>
      <w:rPr>
        <w:rFonts w:ascii="Courier New" w:hAnsi="Courier New" w:hint="default"/>
      </w:rPr>
    </w:lvl>
    <w:lvl w:ilvl="2" w:tplc="55AE9006">
      <w:start w:val="1"/>
      <w:numFmt w:val="bullet"/>
      <w:lvlText w:val=""/>
      <w:lvlJc w:val="left"/>
      <w:pPr>
        <w:tabs>
          <w:tab w:val="num" w:pos="2160"/>
        </w:tabs>
        <w:ind w:left="2160" w:hanging="360"/>
      </w:pPr>
      <w:rPr>
        <w:rFonts w:ascii="Wingdings" w:hAnsi="Wingdings" w:hint="default"/>
      </w:rPr>
    </w:lvl>
    <w:lvl w:ilvl="3" w:tplc="CE842DCE" w:tentative="1">
      <w:start w:val="1"/>
      <w:numFmt w:val="bullet"/>
      <w:lvlText w:val=""/>
      <w:lvlJc w:val="left"/>
      <w:pPr>
        <w:tabs>
          <w:tab w:val="num" w:pos="2880"/>
        </w:tabs>
        <w:ind w:left="2880" w:hanging="360"/>
      </w:pPr>
      <w:rPr>
        <w:rFonts w:ascii="Symbol" w:hAnsi="Symbol" w:hint="default"/>
      </w:rPr>
    </w:lvl>
    <w:lvl w:ilvl="4" w:tplc="BEC62630" w:tentative="1">
      <w:start w:val="1"/>
      <w:numFmt w:val="bullet"/>
      <w:lvlText w:val="o"/>
      <w:lvlJc w:val="left"/>
      <w:pPr>
        <w:tabs>
          <w:tab w:val="num" w:pos="3600"/>
        </w:tabs>
        <w:ind w:left="3600" w:hanging="360"/>
      </w:pPr>
      <w:rPr>
        <w:rFonts w:ascii="Courier New" w:hAnsi="Courier New" w:hint="default"/>
      </w:rPr>
    </w:lvl>
    <w:lvl w:ilvl="5" w:tplc="461C33F8" w:tentative="1">
      <w:start w:val="1"/>
      <w:numFmt w:val="bullet"/>
      <w:lvlText w:val=""/>
      <w:lvlJc w:val="left"/>
      <w:pPr>
        <w:tabs>
          <w:tab w:val="num" w:pos="4320"/>
        </w:tabs>
        <w:ind w:left="4320" w:hanging="360"/>
      </w:pPr>
      <w:rPr>
        <w:rFonts w:ascii="Wingdings" w:hAnsi="Wingdings" w:hint="default"/>
      </w:rPr>
    </w:lvl>
    <w:lvl w:ilvl="6" w:tplc="FDC03114" w:tentative="1">
      <w:start w:val="1"/>
      <w:numFmt w:val="bullet"/>
      <w:lvlText w:val=""/>
      <w:lvlJc w:val="left"/>
      <w:pPr>
        <w:tabs>
          <w:tab w:val="num" w:pos="5040"/>
        </w:tabs>
        <w:ind w:left="5040" w:hanging="360"/>
      </w:pPr>
      <w:rPr>
        <w:rFonts w:ascii="Symbol" w:hAnsi="Symbol" w:hint="default"/>
      </w:rPr>
    </w:lvl>
    <w:lvl w:ilvl="7" w:tplc="1B4483CC" w:tentative="1">
      <w:start w:val="1"/>
      <w:numFmt w:val="bullet"/>
      <w:lvlText w:val="o"/>
      <w:lvlJc w:val="left"/>
      <w:pPr>
        <w:tabs>
          <w:tab w:val="num" w:pos="5760"/>
        </w:tabs>
        <w:ind w:left="5760" w:hanging="360"/>
      </w:pPr>
      <w:rPr>
        <w:rFonts w:ascii="Courier New" w:hAnsi="Courier New" w:hint="default"/>
      </w:rPr>
    </w:lvl>
    <w:lvl w:ilvl="8" w:tplc="B4767F5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42A87"/>
    <w:multiLevelType w:val="singleLevel"/>
    <w:tmpl w:val="FFFFFFFF"/>
    <w:lvl w:ilvl="0">
      <w:numFmt w:val="decimal"/>
      <w:lvlText w:val="*"/>
      <w:lvlJc w:val="left"/>
    </w:lvl>
  </w:abstractNum>
  <w:abstractNum w:abstractNumId="13" w15:restartNumberingAfterBreak="0">
    <w:nsid w:val="1DF7409C"/>
    <w:multiLevelType w:val="hybridMultilevel"/>
    <w:tmpl w:val="B4FCD4B8"/>
    <w:lvl w:ilvl="0" w:tplc="F85EB6C0">
      <w:start w:val="1"/>
      <w:numFmt w:val="bullet"/>
      <w:lvlText w:val=""/>
      <w:lvlJc w:val="left"/>
      <w:pPr>
        <w:tabs>
          <w:tab w:val="num" w:pos="720"/>
        </w:tabs>
        <w:ind w:left="720" w:hanging="360"/>
      </w:pPr>
      <w:rPr>
        <w:rFonts w:ascii="Wingdings" w:hAnsi="Wingdings" w:hint="default"/>
        <w:sz w:val="16"/>
      </w:rPr>
    </w:lvl>
    <w:lvl w:ilvl="1" w:tplc="8FBEF4A8" w:tentative="1">
      <w:start w:val="1"/>
      <w:numFmt w:val="bullet"/>
      <w:lvlText w:val="o"/>
      <w:lvlJc w:val="left"/>
      <w:pPr>
        <w:tabs>
          <w:tab w:val="num" w:pos="1440"/>
        </w:tabs>
        <w:ind w:left="1440" w:hanging="360"/>
      </w:pPr>
      <w:rPr>
        <w:rFonts w:ascii="Courier New" w:hAnsi="Courier New" w:hint="default"/>
      </w:rPr>
    </w:lvl>
    <w:lvl w:ilvl="2" w:tplc="52D88E24" w:tentative="1">
      <w:start w:val="1"/>
      <w:numFmt w:val="bullet"/>
      <w:lvlText w:val=""/>
      <w:lvlJc w:val="left"/>
      <w:pPr>
        <w:tabs>
          <w:tab w:val="num" w:pos="2160"/>
        </w:tabs>
        <w:ind w:left="2160" w:hanging="360"/>
      </w:pPr>
      <w:rPr>
        <w:rFonts w:ascii="Wingdings" w:hAnsi="Wingdings" w:hint="default"/>
      </w:rPr>
    </w:lvl>
    <w:lvl w:ilvl="3" w:tplc="8B1E6DDA" w:tentative="1">
      <w:start w:val="1"/>
      <w:numFmt w:val="bullet"/>
      <w:lvlText w:val=""/>
      <w:lvlJc w:val="left"/>
      <w:pPr>
        <w:tabs>
          <w:tab w:val="num" w:pos="2880"/>
        </w:tabs>
        <w:ind w:left="2880" w:hanging="360"/>
      </w:pPr>
      <w:rPr>
        <w:rFonts w:ascii="Symbol" w:hAnsi="Symbol" w:hint="default"/>
      </w:rPr>
    </w:lvl>
    <w:lvl w:ilvl="4" w:tplc="C92E86D6" w:tentative="1">
      <w:start w:val="1"/>
      <w:numFmt w:val="bullet"/>
      <w:lvlText w:val="o"/>
      <w:lvlJc w:val="left"/>
      <w:pPr>
        <w:tabs>
          <w:tab w:val="num" w:pos="3600"/>
        </w:tabs>
        <w:ind w:left="3600" w:hanging="360"/>
      </w:pPr>
      <w:rPr>
        <w:rFonts w:ascii="Courier New" w:hAnsi="Courier New" w:hint="default"/>
      </w:rPr>
    </w:lvl>
    <w:lvl w:ilvl="5" w:tplc="460ED8AA" w:tentative="1">
      <w:start w:val="1"/>
      <w:numFmt w:val="bullet"/>
      <w:lvlText w:val=""/>
      <w:lvlJc w:val="left"/>
      <w:pPr>
        <w:tabs>
          <w:tab w:val="num" w:pos="4320"/>
        </w:tabs>
        <w:ind w:left="4320" w:hanging="360"/>
      </w:pPr>
      <w:rPr>
        <w:rFonts w:ascii="Wingdings" w:hAnsi="Wingdings" w:hint="default"/>
      </w:rPr>
    </w:lvl>
    <w:lvl w:ilvl="6" w:tplc="7A62A578" w:tentative="1">
      <w:start w:val="1"/>
      <w:numFmt w:val="bullet"/>
      <w:lvlText w:val=""/>
      <w:lvlJc w:val="left"/>
      <w:pPr>
        <w:tabs>
          <w:tab w:val="num" w:pos="5040"/>
        </w:tabs>
        <w:ind w:left="5040" w:hanging="360"/>
      </w:pPr>
      <w:rPr>
        <w:rFonts w:ascii="Symbol" w:hAnsi="Symbol" w:hint="default"/>
      </w:rPr>
    </w:lvl>
    <w:lvl w:ilvl="7" w:tplc="7598CC16" w:tentative="1">
      <w:start w:val="1"/>
      <w:numFmt w:val="bullet"/>
      <w:lvlText w:val="o"/>
      <w:lvlJc w:val="left"/>
      <w:pPr>
        <w:tabs>
          <w:tab w:val="num" w:pos="5760"/>
        </w:tabs>
        <w:ind w:left="5760" w:hanging="360"/>
      </w:pPr>
      <w:rPr>
        <w:rFonts w:ascii="Courier New" w:hAnsi="Courier New" w:hint="default"/>
      </w:rPr>
    </w:lvl>
    <w:lvl w:ilvl="8" w:tplc="0D7E0E3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E2322"/>
    <w:multiLevelType w:val="hybridMultilevel"/>
    <w:tmpl w:val="EB6C1756"/>
    <w:lvl w:ilvl="0" w:tplc="D946FD60">
      <w:numFmt w:val="decimal"/>
      <w:lvlText w:val="%1"/>
      <w:lvlJc w:val="left"/>
      <w:pPr>
        <w:tabs>
          <w:tab w:val="num" w:pos="708"/>
        </w:tabs>
        <w:ind w:left="708" w:hanging="360"/>
      </w:pPr>
      <w:rPr>
        <w:rFonts w:hint="default"/>
        <w:b w:val="0"/>
        <w:sz w:val="10"/>
      </w:rPr>
    </w:lvl>
    <w:lvl w:ilvl="1" w:tplc="0B7A89A4" w:tentative="1">
      <w:start w:val="1"/>
      <w:numFmt w:val="lowerLetter"/>
      <w:lvlText w:val="%2."/>
      <w:lvlJc w:val="left"/>
      <w:pPr>
        <w:tabs>
          <w:tab w:val="num" w:pos="1428"/>
        </w:tabs>
        <w:ind w:left="1428" w:hanging="360"/>
      </w:pPr>
    </w:lvl>
    <w:lvl w:ilvl="2" w:tplc="F3FCD0A8" w:tentative="1">
      <w:start w:val="1"/>
      <w:numFmt w:val="lowerRoman"/>
      <w:lvlText w:val="%3."/>
      <w:lvlJc w:val="right"/>
      <w:pPr>
        <w:tabs>
          <w:tab w:val="num" w:pos="2148"/>
        </w:tabs>
        <w:ind w:left="2148" w:hanging="180"/>
      </w:pPr>
    </w:lvl>
    <w:lvl w:ilvl="3" w:tplc="4128EB6C" w:tentative="1">
      <w:start w:val="1"/>
      <w:numFmt w:val="decimal"/>
      <w:lvlText w:val="%4."/>
      <w:lvlJc w:val="left"/>
      <w:pPr>
        <w:tabs>
          <w:tab w:val="num" w:pos="2868"/>
        </w:tabs>
        <w:ind w:left="2868" w:hanging="360"/>
      </w:pPr>
    </w:lvl>
    <w:lvl w:ilvl="4" w:tplc="4BEC19F8" w:tentative="1">
      <w:start w:val="1"/>
      <w:numFmt w:val="lowerLetter"/>
      <w:lvlText w:val="%5."/>
      <w:lvlJc w:val="left"/>
      <w:pPr>
        <w:tabs>
          <w:tab w:val="num" w:pos="3588"/>
        </w:tabs>
        <w:ind w:left="3588" w:hanging="360"/>
      </w:pPr>
    </w:lvl>
    <w:lvl w:ilvl="5" w:tplc="91225EF2" w:tentative="1">
      <w:start w:val="1"/>
      <w:numFmt w:val="lowerRoman"/>
      <w:lvlText w:val="%6."/>
      <w:lvlJc w:val="right"/>
      <w:pPr>
        <w:tabs>
          <w:tab w:val="num" w:pos="4308"/>
        </w:tabs>
        <w:ind w:left="4308" w:hanging="180"/>
      </w:pPr>
    </w:lvl>
    <w:lvl w:ilvl="6" w:tplc="06D80F3C" w:tentative="1">
      <w:start w:val="1"/>
      <w:numFmt w:val="decimal"/>
      <w:lvlText w:val="%7."/>
      <w:lvlJc w:val="left"/>
      <w:pPr>
        <w:tabs>
          <w:tab w:val="num" w:pos="5028"/>
        </w:tabs>
        <w:ind w:left="5028" w:hanging="360"/>
      </w:pPr>
    </w:lvl>
    <w:lvl w:ilvl="7" w:tplc="B73AB2FC" w:tentative="1">
      <w:start w:val="1"/>
      <w:numFmt w:val="lowerLetter"/>
      <w:lvlText w:val="%8."/>
      <w:lvlJc w:val="left"/>
      <w:pPr>
        <w:tabs>
          <w:tab w:val="num" w:pos="5748"/>
        </w:tabs>
        <w:ind w:left="5748" w:hanging="360"/>
      </w:pPr>
    </w:lvl>
    <w:lvl w:ilvl="8" w:tplc="F73C77FC" w:tentative="1">
      <w:start w:val="1"/>
      <w:numFmt w:val="lowerRoman"/>
      <w:lvlText w:val="%9."/>
      <w:lvlJc w:val="right"/>
      <w:pPr>
        <w:tabs>
          <w:tab w:val="num" w:pos="6468"/>
        </w:tabs>
        <w:ind w:left="6468" w:hanging="180"/>
      </w:pPr>
    </w:lvl>
  </w:abstractNum>
  <w:abstractNum w:abstractNumId="16" w15:restartNumberingAfterBreak="0">
    <w:nsid w:val="3328433F"/>
    <w:multiLevelType w:val="hybridMultilevel"/>
    <w:tmpl w:val="8DBE4B6A"/>
    <w:lvl w:ilvl="0" w:tplc="C73CEEDE">
      <w:numFmt w:val="decimal"/>
      <w:lvlText w:val="%1"/>
      <w:lvlJc w:val="left"/>
      <w:pPr>
        <w:tabs>
          <w:tab w:val="num" w:pos="708"/>
        </w:tabs>
        <w:ind w:left="708" w:hanging="360"/>
      </w:pPr>
      <w:rPr>
        <w:rFonts w:cs="Times New Roman" w:hint="default"/>
        <w:sz w:val="10"/>
      </w:rPr>
    </w:lvl>
    <w:lvl w:ilvl="1" w:tplc="61A6787A" w:tentative="1">
      <w:start w:val="1"/>
      <w:numFmt w:val="lowerLetter"/>
      <w:lvlText w:val="%2."/>
      <w:lvlJc w:val="left"/>
      <w:pPr>
        <w:tabs>
          <w:tab w:val="num" w:pos="1428"/>
        </w:tabs>
        <w:ind w:left="1428" w:hanging="360"/>
      </w:pPr>
    </w:lvl>
    <w:lvl w:ilvl="2" w:tplc="5D10BF20" w:tentative="1">
      <w:start w:val="1"/>
      <w:numFmt w:val="lowerRoman"/>
      <w:lvlText w:val="%3."/>
      <w:lvlJc w:val="right"/>
      <w:pPr>
        <w:tabs>
          <w:tab w:val="num" w:pos="2148"/>
        </w:tabs>
        <w:ind w:left="2148" w:hanging="180"/>
      </w:pPr>
    </w:lvl>
    <w:lvl w:ilvl="3" w:tplc="9EF0DEE2" w:tentative="1">
      <w:start w:val="1"/>
      <w:numFmt w:val="decimal"/>
      <w:lvlText w:val="%4."/>
      <w:lvlJc w:val="left"/>
      <w:pPr>
        <w:tabs>
          <w:tab w:val="num" w:pos="2868"/>
        </w:tabs>
        <w:ind w:left="2868" w:hanging="360"/>
      </w:pPr>
    </w:lvl>
    <w:lvl w:ilvl="4" w:tplc="FEF24CD8" w:tentative="1">
      <w:start w:val="1"/>
      <w:numFmt w:val="lowerLetter"/>
      <w:lvlText w:val="%5."/>
      <w:lvlJc w:val="left"/>
      <w:pPr>
        <w:tabs>
          <w:tab w:val="num" w:pos="3588"/>
        </w:tabs>
        <w:ind w:left="3588" w:hanging="360"/>
      </w:pPr>
    </w:lvl>
    <w:lvl w:ilvl="5" w:tplc="59D0FB3A" w:tentative="1">
      <w:start w:val="1"/>
      <w:numFmt w:val="lowerRoman"/>
      <w:lvlText w:val="%6."/>
      <w:lvlJc w:val="right"/>
      <w:pPr>
        <w:tabs>
          <w:tab w:val="num" w:pos="4308"/>
        </w:tabs>
        <w:ind w:left="4308" w:hanging="180"/>
      </w:pPr>
    </w:lvl>
    <w:lvl w:ilvl="6" w:tplc="660C3EF4" w:tentative="1">
      <w:start w:val="1"/>
      <w:numFmt w:val="decimal"/>
      <w:lvlText w:val="%7."/>
      <w:lvlJc w:val="left"/>
      <w:pPr>
        <w:tabs>
          <w:tab w:val="num" w:pos="5028"/>
        </w:tabs>
        <w:ind w:left="5028" w:hanging="360"/>
      </w:pPr>
    </w:lvl>
    <w:lvl w:ilvl="7" w:tplc="ABF424DE" w:tentative="1">
      <w:start w:val="1"/>
      <w:numFmt w:val="lowerLetter"/>
      <w:lvlText w:val="%8."/>
      <w:lvlJc w:val="left"/>
      <w:pPr>
        <w:tabs>
          <w:tab w:val="num" w:pos="5748"/>
        </w:tabs>
        <w:ind w:left="5748" w:hanging="360"/>
      </w:pPr>
    </w:lvl>
    <w:lvl w:ilvl="8" w:tplc="D0F036A2" w:tentative="1">
      <w:start w:val="1"/>
      <w:numFmt w:val="lowerRoman"/>
      <w:lvlText w:val="%9."/>
      <w:lvlJc w:val="right"/>
      <w:pPr>
        <w:tabs>
          <w:tab w:val="num" w:pos="6468"/>
        </w:tabs>
        <w:ind w:left="6468" w:hanging="180"/>
      </w:pPr>
    </w:lvl>
  </w:abstractNum>
  <w:abstractNum w:abstractNumId="17" w15:restartNumberingAfterBreak="0">
    <w:nsid w:val="3BD64B0B"/>
    <w:multiLevelType w:val="hybridMultilevel"/>
    <w:tmpl w:val="51721790"/>
    <w:lvl w:ilvl="0" w:tplc="6DDE61C0">
      <w:numFmt w:val="decimal"/>
      <w:lvlText w:val="%1"/>
      <w:lvlJc w:val="left"/>
      <w:pPr>
        <w:tabs>
          <w:tab w:val="num" w:pos="708"/>
        </w:tabs>
        <w:ind w:left="708" w:hanging="360"/>
      </w:pPr>
      <w:rPr>
        <w:rFonts w:hint="default"/>
        <w:sz w:val="10"/>
      </w:rPr>
    </w:lvl>
    <w:lvl w:ilvl="1" w:tplc="93A22F66" w:tentative="1">
      <w:start w:val="1"/>
      <w:numFmt w:val="lowerLetter"/>
      <w:lvlText w:val="%2."/>
      <w:lvlJc w:val="left"/>
      <w:pPr>
        <w:tabs>
          <w:tab w:val="num" w:pos="1428"/>
        </w:tabs>
        <w:ind w:left="1428" w:hanging="360"/>
      </w:pPr>
    </w:lvl>
    <w:lvl w:ilvl="2" w:tplc="A36CD8C2" w:tentative="1">
      <w:start w:val="1"/>
      <w:numFmt w:val="lowerRoman"/>
      <w:lvlText w:val="%3."/>
      <w:lvlJc w:val="right"/>
      <w:pPr>
        <w:tabs>
          <w:tab w:val="num" w:pos="2148"/>
        </w:tabs>
        <w:ind w:left="2148" w:hanging="180"/>
      </w:pPr>
    </w:lvl>
    <w:lvl w:ilvl="3" w:tplc="07D83F2C" w:tentative="1">
      <w:start w:val="1"/>
      <w:numFmt w:val="decimal"/>
      <w:lvlText w:val="%4."/>
      <w:lvlJc w:val="left"/>
      <w:pPr>
        <w:tabs>
          <w:tab w:val="num" w:pos="2868"/>
        </w:tabs>
        <w:ind w:left="2868" w:hanging="360"/>
      </w:pPr>
    </w:lvl>
    <w:lvl w:ilvl="4" w:tplc="C414DF14" w:tentative="1">
      <w:start w:val="1"/>
      <w:numFmt w:val="lowerLetter"/>
      <w:lvlText w:val="%5."/>
      <w:lvlJc w:val="left"/>
      <w:pPr>
        <w:tabs>
          <w:tab w:val="num" w:pos="3588"/>
        </w:tabs>
        <w:ind w:left="3588" w:hanging="360"/>
      </w:pPr>
    </w:lvl>
    <w:lvl w:ilvl="5" w:tplc="BA6AED08" w:tentative="1">
      <w:start w:val="1"/>
      <w:numFmt w:val="lowerRoman"/>
      <w:lvlText w:val="%6."/>
      <w:lvlJc w:val="right"/>
      <w:pPr>
        <w:tabs>
          <w:tab w:val="num" w:pos="4308"/>
        </w:tabs>
        <w:ind w:left="4308" w:hanging="180"/>
      </w:pPr>
    </w:lvl>
    <w:lvl w:ilvl="6" w:tplc="FAE0E4C8" w:tentative="1">
      <w:start w:val="1"/>
      <w:numFmt w:val="decimal"/>
      <w:lvlText w:val="%7."/>
      <w:lvlJc w:val="left"/>
      <w:pPr>
        <w:tabs>
          <w:tab w:val="num" w:pos="5028"/>
        </w:tabs>
        <w:ind w:left="5028" w:hanging="360"/>
      </w:pPr>
    </w:lvl>
    <w:lvl w:ilvl="7" w:tplc="5C940764" w:tentative="1">
      <w:start w:val="1"/>
      <w:numFmt w:val="lowerLetter"/>
      <w:lvlText w:val="%8."/>
      <w:lvlJc w:val="left"/>
      <w:pPr>
        <w:tabs>
          <w:tab w:val="num" w:pos="5748"/>
        </w:tabs>
        <w:ind w:left="5748" w:hanging="360"/>
      </w:pPr>
    </w:lvl>
    <w:lvl w:ilvl="8" w:tplc="C4CAECBE" w:tentative="1">
      <w:start w:val="1"/>
      <w:numFmt w:val="lowerRoman"/>
      <w:lvlText w:val="%9."/>
      <w:lvlJc w:val="right"/>
      <w:pPr>
        <w:tabs>
          <w:tab w:val="num" w:pos="6468"/>
        </w:tabs>
        <w:ind w:left="6468" w:hanging="180"/>
      </w:pPr>
    </w:lvl>
  </w:abstractNum>
  <w:abstractNum w:abstractNumId="18" w15:restartNumberingAfterBreak="0">
    <w:nsid w:val="3F0B50D9"/>
    <w:multiLevelType w:val="hybridMultilevel"/>
    <w:tmpl w:val="D9A8AF76"/>
    <w:lvl w:ilvl="0" w:tplc="8E9A54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D664F"/>
    <w:multiLevelType w:val="hybridMultilevel"/>
    <w:tmpl w:val="7AE2A3DA"/>
    <w:lvl w:ilvl="0" w:tplc="13949350">
      <w:numFmt w:val="decimal"/>
      <w:lvlText w:val="%1"/>
      <w:lvlJc w:val="left"/>
      <w:pPr>
        <w:tabs>
          <w:tab w:val="num" w:pos="708"/>
        </w:tabs>
        <w:ind w:left="708" w:hanging="360"/>
      </w:pPr>
      <w:rPr>
        <w:rFonts w:cs="Times New Roman" w:hint="default"/>
        <w:b w:val="0"/>
        <w:sz w:val="10"/>
      </w:rPr>
    </w:lvl>
    <w:lvl w:ilvl="1" w:tplc="C6D0B59A" w:tentative="1">
      <w:start w:val="1"/>
      <w:numFmt w:val="lowerLetter"/>
      <w:lvlText w:val="%2."/>
      <w:lvlJc w:val="left"/>
      <w:pPr>
        <w:tabs>
          <w:tab w:val="num" w:pos="1428"/>
        </w:tabs>
        <w:ind w:left="1428" w:hanging="360"/>
      </w:pPr>
    </w:lvl>
    <w:lvl w:ilvl="2" w:tplc="6B6EF376" w:tentative="1">
      <w:start w:val="1"/>
      <w:numFmt w:val="lowerRoman"/>
      <w:lvlText w:val="%3."/>
      <w:lvlJc w:val="right"/>
      <w:pPr>
        <w:tabs>
          <w:tab w:val="num" w:pos="2148"/>
        </w:tabs>
        <w:ind w:left="2148" w:hanging="180"/>
      </w:pPr>
    </w:lvl>
    <w:lvl w:ilvl="3" w:tplc="A27E5E16" w:tentative="1">
      <w:start w:val="1"/>
      <w:numFmt w:val="decimal"/>
      <w:lvlText w:val="%4."/>
      <w:lvlJc w:val="left"/>
      <w:pPr>
        <w:tabs>
          <w:tab w:val="num" w:pos="2868"/>
        </w:tabs>
        <w:ind w:left="2868" w:hanging="360"/>
      </w:pPr>
    </w:lvl>
    <w:lvl w:ilvl="4" w:tplc="D66A6170" w:tentative="1">
      <w:start w:val="1"/>
      <w:numFmt w:val="lowerLetter"/>
      <w:lvlText w:val="%5."/>
      <w:lvlJc w:val="left"/>
      <w:pPr>
        <w:tabs>
          <w:tab w:val="num" w:pos="3588"/>
        </w:tabs>
        <w:ind w:left="3588" w:hanging="360"/>
      </w:pPr>
    </w:lvl>
    <w:lvl w:ilvl="5" w:tplc="709CA5C0" w:tentative="1">
      <w:start w:val="1"/>
      <w:numFmt w:val="lowerRoman"/>
      <w:lvlText w:val="%6."/>
      <w:lvlJc w:val="right"/>
      <w:pPr>
        <w:tabs>
          <w:tab w:val="num" w:pos="4308"/>
        </w:tabs>
        <w:ind w:left="4308" w:hanging="180"/>
      </w:pPr>
    </w:lvl>
    <w:lvl w:ilvl="6" w:tplc="4E6E2446" w:tentative="1">
      <w:start w:val="1"/>
      <w:numFmt w:val="decimal"/>
      <w:lvlText w:val="%7."/>
      <w:lvlJc w:val="left"/>
      <w:pPr>
        <w:tabs>
          <w:tab w:val="num" w:pos="5028"/>
        </w:tabs>
        <w:ind w:left="5028" w:hanging="360"/>
      </w:pPr>
    </w:lvl>
    <w:lvl w:ilvl="7" w:tplc="DE4A4BBA" w:tentative="1">
      <w:start w:val="1"/>
      <w:numFmt w:val="lowerLetter"/>
      <w:lvlText w:val="%8."/>
      <w:lvlJc w:val="left"/>
      <w:pPr>
        <w:tabs>
          <w:tab w:val="num" w:pos="5748"/>
        </w:tabs>
        <w:ind w:left="5748" w:hanging="360"/>
      </w:pPr>
    </w:lvl>
    <w:lvl w:ilvl="8" w:tplc="7E4250F6" w:tentative="1">
      <w:start w:val="1"/>
      <w:numFmt w:val="lowerRoman"/>
      <w:lvlText w:val="%9."/>
      <w:lvlJc w:val="right"/>
      <w:pPr>
        <w:tabs>
          <w:tab w:val="num" w:pos="6468"/>
        </w:tabs>
        <w:ind w:left="6468" w:hanging="180"/>
      </w:pPr>
    </w:lvl>
  </w:abstractNum>
  <w:abstractNum w:abstractNumId="22" w15:restartNumberingAfterBreak="0">
    <w:nsid w:val="5295622C"/>
    <w:multiLevelType w:val="hybridMultilevel"/>
    <w:tmpl w:val="A10E1030"/>
    <w:lvl w:ilvl="0" w:tplc="702E1A9E">
      <w:numFmt w:val="decimal"/>
      <w:lvlText w:val="%1"/>
      <w:lvlJc w:val="left"/>
      <w:pPr>
        <w:tabs>
          <w:tab w:val="num" w:pos="708"/>
        </w:tabs>
        <w:ind w:left="708" w:hanging="360"/>
      </w:pPr>
      <w:rPr>
        <w:rFonts w:hint="default"/>
        <w:sz w:val="10"/>
      </w:rPr>
    </w:lvl>
    <w:lvl w:ilvl="1" w:tplc="8382A15E" w:tentative="1">
      <w:start w:val="1"/>
      <w:numFmt w:val="lowerLetter"/>
      <w:lvlText w:val="%2."/>
      <w:lvlJc w:val="left"/>
      <w:pPr>
        <w:tabs>
          <w:tab w:val="num" w:pos="1428"/>
        </w:tabs>
        <w:ind w:left="1428" w:hanging="360"/>
      </w:pPr>
    </w:lvl>
    <w:lvl w:ilvl="2" w:tplc="13EED23E" w:tentative="1">
      <w:start w:val="1"/>
      <w:numFmt w:val="lowerRoman"/>
      <w:lvlText w:val="%3."/>
      <w:lvlJc w:val="right"/>
      <w:pPr>
        <w:tabs>
          <w:tab w:val="num" w:pos="2148"/>
        </w:tabs>
        <w:ind w:left="2148" w:hanging="180"/>
      </w:pPr>
    </w:lvl>
    <w:lvl w:ilvl="3" w:tplc="1DBC0C96" w:tentative="1">
      <w:start w:val="1"/>
      <w:numFmt w:val="decimal"/>
      <w:lvlText w:val="%4."/>
      <w:lvlJc w:val="left"/>
      <w:pPr>
        <w:tabs>
          <w:tab w:val="num" w:pos="2868"/>
        </w:tabs>
        <w:ind w:left="2868" w:hanging="360"/>
      </w:pPr>
    </w:lvl>
    <w:lvl w:ilvl="4" w:tplc="57A00670" w:tentative="1">
      <w:start w:val="1"/>
      <w:numFmt w:val="lowerLetter"/>
      <w:lvlText w:val="%5."/>
      <w:lvlJc w:val="left"/>
      <w:pPr>
        <w:tabs>
          <w:tab w:val="num" w:pos="3588"/>
        </w:tabs>
        <w:ind w:left="3588" w:hanging="360"/>
      </w:pPr>
    </w:lvl>
    <w:lvl w:ilvl="5" w:tplc="6BD64D48" w:tentative="1">
      <w:start w:val="1"/>
      <w:numFmt w:val="lowerRoman"/>
      <w:lvlText w:val="%6."/>
      <w:lvlJc w:val="right"/>
      <w:pPr>
        <w:tabs>
          <w:tab w:val="num" w:pos="4308"/>
        </w:tabs>
        <w:ind w:left="4308" w:hanging="180"/>
      </w:pPr>
    </w:lvl>
    <w:lvl w:ilvl="6" w:tplc="302ED352" w:tentative="1">
      <w:start w:val="1"/>
      <w:numFmt w:val="decimal"/>
      <w:lvlText w:val="%7."/>
      <w:lvlJc w:val="left"/>
      <w:pPr>
        <w:tabs>
          <w:tab w:val="num" w:pos="5028"/>
        </w:tabs>
        <w:ind w:left="5028" w:hanging="360"/>
      </w:pPr>
    </w:lvl>
    <w:lvl w:ilvl="7" w:tplc="8F30D1C0" w:tentative="1">
      <w:start w:val="1"/>
      <w:numFmt w:val="lowerLetter"/>
      <w:lvlText w:val="%8."/>
      <w:lvlJc w:val="left"/>
      <w:pPr>
        <w:tabs>
          <w:tab w:val="num" w:pos="5748"/>
        </w:tabs>
        <w:ind w:left="5748" w:hanging="360"/>
      </w:pPr>
    </w:lvl>
    <w:lvl w:ilvl="8" w:tplc="70887564" w:tentative="1">
      <w:start w:val="1"/>
      <w:numFmt w:val="lowerRoman"/>
      <w:lvlText w:val="%9."/>
      <w:lvlJc w:val="right"/>
      <w:pPr>
        <w:tabs>
          <w:tab w:val="num" w:pos="6468"/>
        </w:tabs>
        <w:ind w:left="6468" w:hanging="180"/>
      </w:pPr>
    </w:lvl>
  </w:abstractNum>
  <w:abstractNum w:abstractNumId="23" w15:restartNumberingAfterBreak="0">
    <w:nsid w:val="57DF59EC"/>
    <w:multiLevelType w:val="hybridMultilevel"/>
    <w:tmpl w:val="CDBC30DA"/>
    <w:lvl w:ilvl="0" w:tplc="20362A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C680D10E">
      <w:start w:val="1"/>
      <w:numFmt w:val="bullet"/>
      <w:lvlText w:val=""/>
      <w:lvlJc w:val="left"/>
      <w:pPr>
        <w:tabs>
          <w:tab w:val="num" w:pos="720"/>
        </w:tabs>
        <w:ind w:left="720" w:hanging="360"/>
      </w:pPr>
      <w:rPr>
        <w:rFonts w:ascii="Wingdings" w:hAnsi="Wingdings" w:hint="default"/>
        <w:sz w:val="16"/>
      </w:rPr>
    </w:lvl>
    <w:lvl w:ilvl="1" w:tplc="B456BC9E" w:tentative="1">
      <w:start w:val="1"/>
      <w:numFmt w:val="bullet"/>
      <w:lvlText w:val="o"/>
      <w:lvlJc w:val="left"/>
      <w:pPr>
        <w:tabs>
          <w:tab w:val="num" w:pos="1440"/>
        </w:tabs>
        <w:ind w:left="1440" w:hanging="360"/>
      </w:pPr>
      <w:rPr>
        <w:rFonts w:ascii="Courier New" w:hAnsi="Courier New" w:hint="default"/>
      </w:rPr>
    </w:lvl>
    <w:lvl w:ilvl="2" w:tplc="8474FE98" w:tentative="1">
      <w:start w:val="1"/>
      <w:numFmt w:val="bullet"/>
      <w:lvlText w:val=""/>
      <w:lvlJc w:val="left"/>
      <w:pPr>
        <w:tabs>
          <w:tab w:val="num" w:pos="2160"/>
        </w:tabs>
        <w:ind w:left="2160" w:hanging="360"/>
      </w:pPr>
      <w:rPr>
        <w:rFonts w:ascii="Wingdings" w:hAnsi="Wingdings" w:hint="default"/>
      </w:rPr>
    </w:lvl>
    <w:lvl w:ilvl="3" w:tplc="A8600654" w:tentative="1">
      <w:start w:val="1"/>
      <w:numFmt w:val="bullet"/>
      <w:lvlText w:val=""/>
      <w:lvlJc w:val="left"/>
      <w:pPr>
        <w:tabs>
          <w:tab w:val="num" w:pos="2880"/>
        </w:tabs>
        <w:ind w:left="2880" w:hanging="360"/>
      </w:pPr>
      <w:rPr>
        <w:rFonts w:ascii="Symbol" w:hAnsi="Symbol" w:hint="default"/>
      </w:rPr>
    </w:lvl>
    <w:lvl w:ilvl="4" w:tplc="010C6982" w:tentative="1">
      <w:start w:val="1"/>
      <w:numFmt w:val="bullet"/>
      <w:lvlText w:val="o"/>
      <w:lvlJc w:val="left"/>
      <w:pPr>
        <w:tabs>
          <w:tab w:val="num" w:pos="3600"/>
        </w:tabs>
        <w:ind w:left="3600" w:hanging="360"/>
      </w:pPr>
      <w:rPr>
        <w:rFonts w:ascii="Courier New" w:hAnsi="Courier New" w:hint="default"/>
      </w:rPr>
    </w:lvl>
    <w:lvl w:ilvl="5" w:tplc="FE084308" w:tentative="1">
      <w:start w:val="1"/>
      <w:numFmt w:val="bullet"/>
      <w:lvlText w:val=""/>
      <w:lvlJc w:val="left"/>
      <w:pPr>
        <w:tabs>
          <w:tab w:val="num" w:pos="4320"/>
        </w:tabs>
        <w:ind w:left="4320" w:hanging="360"/>
      </w:pPr>
      <w:rPr>
        <w:rFonts w:ascii="Wingdings" w:hAnsi="Wingdings" w:hint="default"/>
      </w:rPr>
    </w:lvl>
    <w:lvl w:ilvl="6" w:tplc="EA346634" w:tentative="1">
      <w:start w:val="1"/>
      <w:numFmt w:val="bullet"/>
      <w:lvlText w:val=""/>
      <w:lvlJc w:val="left"/>
      <w:pPr>
        <w:tabs>
          <w:tab w:val="num" w:pos="5040"/>
        </w:tabs>
        <w:ind w:left="5040" w:hanging="360"/>
      </w:pPr>
      <w:rPr>
        <w:rFonts w:ascii="Symbol" w:hAnsi="Symbol" w:hint="default"/>
      </w:rPr>
    </w:lvl>
    <w:lvl w:ilvl="7" w:tplc="5E08CC04" w:tentative="1">
      <w:start w:val="1"/>
      <w:numFmt w:val="bullet"/>
      <w:lvlText w:val="o"/>
      <w:lvlJc w:val="left"/>
      <w:pPr>
        <w:tabs>
          <w:tab w:val="num" w:pos="5760"/>
        </w:tabs>
        <w:ind w:left="5760" w:hanging="360"/>
      </w:pPr>
      <w:rPr>
        <w:rFonts w:ascii="Courier New" w:hAnsi="Courier New" w:hint="default"/>
      </w:rPr>
    </w:lvl>
    <w:lvl w:ilvl="8" w:tplc="2C704608"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9"/>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7"/>
  </w:num>
  <w:num w:numId="5">
    <w:abstractNumId w:val="15"/>
  </w:num>
  <w:num w:numId="6">
    <w:abstractNumId w:val="21"/>
  </w:num>
  <w:num w:numId="7">
    <w:abstractNumId w:val="16"/>
  </w:num>
  <w:num w:numId="8">
    <w:abstractNumId w:val="22"/>
  </w:num>
  <w:num w:numId="9">
    <w:abstractNumId w:val="17"/>
  </w:num>
  <w:num w:numId="10">
    <w:abstractNumId w:val="13"/>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4"/>
  </w:num>
  <w:num w:numId="24">
    <w:abstractNumId w:val="26"/>
  </w:num>
  <w:num w:numId="25">
    <w:abstractNumId w:val="14"/>
  </w:num>
  <w:num w:numId="26">
    <w:abstractNumId w:val="25"/>
  </w:num>
  <w:num w:numId="27">
    <w:abstractNumId w:val="12"/>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8"/>
    <w:rsid w:val="000141E3"/>
    <w:rsid w:val="000371FA"/>
    <w:rsid w:val="0004764B"/>
    <w:rsid w:val="00063A0A"/>
    <w:rsid w:val="000652C9"/>
    <w:rsid w:val="0008628C"/>
    <w:rsid w:val="000A7FD5"/>
    <w:rsid w:val="000B49DB"/>
    <w:rsid w:val="000C4A80"/>
    <w:rsid w:val="000C72AA"/>
    <w:rsid w:val="000D5D1A"/>
    <w:rsid w:val="000E176F"/>
    <w:rsid w:val="000E422A"/>
    <w:rsid w:val="000F2141"/>
    <w:rsid w:val="00105F8D"/>
    <w:rsid w:val="00112B85"/>
    <w:rsid w:val="00123806"/>
    <w:rsid w:val="0012712B"/>
    <w:rsid w:val="00134371"/>
    <w:rsid w:val="00156A6F"/>
    <w:rsid w:val="00157006"/>
    <w:rsid w:val="001A1A7F"/>
    <w:rsid w:val="001D43E8"/>
    <w:rsid w:val="001D624B"/>
    <w:rsid w:val="001E1413"/>
    <w:rsid w:val="001E405A"/>
    <w:rsid w:val="002049EA"/>
    <w:rsid w:val="00211BA0"/>
    <w:rsid w:val="00214A90"/>
    <w:rsid w:val="00222035"/>
    <w:rsid w:val="00247B2D"/>
    <w:rsid w:val="002531E0"/>
    <w:rsid w:val="002568CC"/>
    <w:rsid w:val="00275E0C"/>
    <w:rsid w:val="002B52CC"/>
    <w:rsid w:val="002B78C6"/>
    <w:rsid w:val="002D751A"/>
    <w:rsid w:val="002F6187"/>
    <w:rsid w:val="0031569D"/>
    <w:rsid w:val="0032274F"/>
    <w:rsid w:val="00323094"/>
    <w:rsid w:val="00331527"/>
    <w:rsid w:val="00337F94"/>
    <w:rsid w:val="00391153"/>
    <w:rsid w:val="00392945"/>
    <w:rsid w:val="003A1F1F"/>
    <w:rsid w:val="003D429D"/>
    <w:rsid w:val="003D4B30"/>
    <w:rsid w:val="003D6500"/>
    <w:rsid w:val="003F1414"/>
    <w:rsid w:val="003F5D58"/>
    <w:rsid w:val="00400BD5"/>
    <w:rsid w:val="00413B0D"/>
    <w:rsid w:val="00426E4A"/>
    <w:rsid w:val="00430F78"/>
    <w:rsid w:val="00440C74"/>
    <w:rsid w:val="00445415"/>
    <w:rsid w:val="004820CC"/>
    <w:rsid w:val="00491844"/>
    <w:rsid w:val="004D0BEA"/>
    <w:rsid w:val="00504F9F"/>
    <w:rsid w:val="0050593E"/>
    <w:rsid w:val="005231B0"/>
    <w:rsid w:val="00534AA1"/>
    <w:rsid w:val="00552470"/>
    <w:rsid w:val="00562516"/>
    <w:rsid w:val="00573ECF"/>
    <w:rsid w:val="00575F09"/>
    <w:rsid w:val="005A18DE"/>
    <w:rsid w:val="005A2469"/>
    <w:rsid w:val="005A4F6B"/>
    <w:rsid w:val="005B2153"/>
    <w:rsid w:val="005B275D"/>
    <w:rsid w:val="005C0DD5"/>
    <w:rsid w:val="005E21E3"/>
    <w:rsid w:val="005F5249"/>
    <w:rsid w:val="005F7623"/>
    <w:rsid w:val="0060543E"/>
    <w:rsid w:val="00630BF8"/>
    <w:rsid w:val="00635EF3"/>
    <w:rsid w:val="00645F89"/>
    <w:rsid w:val="00650EBC"/>
    <w:rsid w:val="006572B3"/>
    <w:rsid w:val="00657EE2"/>
    <w:rsid w:val="00662DC8"/>
    <w:rsid w:val="00694446"/>
    <w:rsid w:val="00696E71"/>
    <w:rsid w:val="006A446F"/>
    <w:rsid w:val="006A5C8A"/>
    <w:rsid w:val="006A7259"/>
    <w:rsid w:val="006D1543"/>
    <w:rsid w:val="006E1763"/>
    <w:rsid w:val="006F5AF0"/>
    <w:rsid w:val="007003E3"/>
    <w:rsid w:val="00704C25"/>
    <w:rsid w:val="00743730"/>
    <w:rsid w:val="00746C2B"/>
    <w:rsid w:val="00757B73"/>
    <w:rsid w:val="0076374F"/>
    <w:rsid w:val="00772C91"/>
    <w:rsid w:val="00784605"/>
    <w:rsid w:val="00796612"/>
    <w:rsid w:val="00797AA2"/>
    <w:rsid w:val="007B2206"/>
    <w:rsid w:val="007C30D0"/>
    <w:rsid w:val="007C30EA"/>
    <w:rsid w:val="007C3C2E"/>
    <w:rsid w:val="007D197C"/>
    <w:rsid w:val="007D3909"/>
    <w:rsid w:val="007D648E"/>
    <w:rsid w:val="007E5C28"/>
    <w:rsid w:val="00813CCC"/>
    <w:rsid w:val="00825937"/>
    <w:rsid w:val="0084168A"/>
    <w:rsid w:val="00851724"/>
    <w:rsid w:val="008537AC"/>
    <w:rsid w:val="00855E06"/>
    <w:rsid w:val="00874927"/>
    <w:rsid w:val="00876B09"/>
    <w:rsid w:val="00890543"/>
    <w:rsid w:val="008B6AE9"/>
    <w:rsid w:val="008B7363"/>
    <w:rsid w:val="008C31FE"/>
    <w:rsid w:val="008C5427"/>
    <w:rsid w:val="008C5F49"/>
    <w:rsid w:val="008E2174"/>
    <w:rsid w:val="008E3E84"/>
    <w:rsid w:val="008E4A9C"/>
    <w:rsid w:val="008E7ABD"/>
    <w:rsid w:val="00913237"/>
    <w:rsid w:val="009208E8"/>
    <w:rsid w:val="00921C08"/>
    <w:rsid w:val="00927FBB"/>
    <w:rsid w:val="00950EDF"/>
    <w:rsid w:val="00953742"/>
    <w:rsid w:val="009657DC"/>
    <w:rsid w:val="00973D90"/>
    <w:rsid w:val="00977D6B"/>
    <w:rsid w:val="00984B77"/>
    <w:rsid w:val="00996FAF"/>
    <w:rsid w:val="009D58DC"/>
    <w:rsid w:val="009D5F4B"/>
    <w:rsid w:val="009E44D0"/>
    <w:rsid w:val="00A12E84"/>
    <w:rsid w:val="00A136B9"/>
    <w:rsid w:val="00A145A5"/>
    <w:rsid w:val="00A20FEB"/>
    <w:rsid w:val="00A239D2"/>
    <w:rsid w:val="00A26A63"/>
    <w:rsid w:val="00A372EA"/>
    <w:rsid w:val="00A40A9B"/>
    <w:rsid w:val="00A5686F"/>
    <w:rsid w:val="00A65D87"/>
    <w:rsid w:val="00A70BD9"/>
    <w:rsid w:val="00A7508E"/>
    <w:rsid w:val="00A854B4"/>
    <w:rsid w:val="00A87633"/>
    <w:rsid w:val="00A916E2"/>
    <w:rsid w:val="00AA33CC"/>
    <w:rsid w:val="00AA6C0A"/>
    <w:rsid w:val="00AB6819"/>
    <w:rsid w:val="00AB7C1A"/>
    <w:rsid w:val="00AF18D7"/>
    <w:rsid w:val="00AF66C8"/>
    <w:rsid w:val="00B0393B"/>
    <w:rsid w:val="00B10193"/>
    <w:rsid w:val="00B2379B"/>
    <w:rsid w:val="00B434FA"/>
    <w:rsid w:val="00B50728"/>
    <w:rsid w:val="00B5211E"/>
    <w:rsid w:val="00B55097"/>
    <w:rsid w:val="00B62BC2"/>
    <w:rsid w:val="00B67067"/>
    <w:rsid w:val="00BC277A"/>
    <w:rsid w:val="00BD141A"/>
    <w:rsid w:val="00BD7E32"/>
    <w:rsid w:val="00BF50AD"/>
    <w:rsid w:val="00C01B10"/>
    <w:rsid w:val="00C03FED"/>
    <w:rsid w:val="00C0626F"/>
    <w:rsid w:val="00C115E7"/>
    <w:rsid w:val="00C11FF4"/>
    <w:rsid w:val="00C41750"/>
    <w:rsid w:val="00C60316"/>
    <w:rsid w:val="00C702DD"/>
    <w:rsid w:val="00C75D83"/>
    <w:rsid w:val="00C7707D"/>
    <w:rsid w:val="00C77088"/>
    <w:rsid w:val="00CA0A96"/>
    <w:rsid w:val="00CA257F"/>
    <w:rsid w:val="00CA50CA"/>
    <w:rsid w:val="00CC0DF3"/>
    <w:rsid w:val="00CC70D5"/>
    <w:rsid w:val="00CE5CA6"/>
    <w:rsid w:val="00CF3982"/>
    <w:rsid w:val="00CF5084"/>
    <w:rsid w:val="00D2407B"/>
    <w:rsid w:val="00D46F82"/>
    <w:rsid w:val="00D6137B"/>
    <w:rsid w:val="00D61FC5"/>
    <w:rsid w:val="00D93504"/>
    <w:rsid w:val="00DA0B13"/>
    <w:rsid w:val="00DB62E1"/>
    <w:rsid w:val="00DB6C95"/>
    <w:rsid w:val="00DC606B"/>
    <w:rsid w:val="00DD793E"/>
    <w:rsid w:val="00DE6795"/>
    <w:rsid w:val="00DF1606"/>
    <w:rsid w:val="00E155A8"/>
    <w:rsid w:val="00E23F90"/>
    <w:rsid w:val="00E26692"/>
    <w:rsid w:val="00E37298"/>
    <w:rsid w:val="00E4026E"/>
    <w:rsid w:val="00E4152F"/>
    <w:rsid w:val="00E44797"/>
    <w:rsid w:val="00E51B07"/>
    <w:rsid w:val="00E563D9"/>
    <w:rsid w:val="00E65AFF"/>
    <w:rsid w:val="00E71AE6"/>
    <w:rsid w:val="00E7461F"/>
    <w:rsid w:val="00E8281D"/>
    <w:rsid w:val="00E9239C"/>
    <w:rsid w:val="00EA289A"/>
    <w:rsid w:val="00EA5BCD"/>
    <w:rsid w:val="00EB0D1F"/>
    <w:rsid w:val="00EB1CED"/>
    <w:rsid w:val="00EB6D59"/>
    <w:rsid w:val="00EF28DC"/>
    <w:rsid w:val="00EF7607"/>
    <w:rsid w:val="00F01758"/>
    <w:rsid w:val="00F03C60"/>
    <w:rsid w:val="00F4242C"/>
    <w:rsid w:val="00F43B45"/>
    <w:rsid w:val="00F51337"/>
    <w:rsid w:val="00F71F52"/>
    <w:rsid w:val="00F76C34"/>
    <w:rsid w:val="00F80331"/>
    <w:rsid w:val="00F90887"/>
    <w:rsid w:val="00F971F7"/>
    <w:rsid w:val="00FA3B22"/>
    <w:rsid w:val="00FB096E"/>
    <w:rsid w:val="00FC6481"/>
    <w:rsid w:val="00FC682A"/>
    <w:rsid w:val="00FD257A"/>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4:docId w14:val="167984B1"/>
  <w15:docId w15:val="{70FF0A4A-C782-4548-BA2D-E07E2110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F89"/>
    <w:rPr>
      <w:rFonts w:ascii="Arial" w:hAnsi="Arial"/>
    </w:rPr>
  </w:style>
  <w:style w:type="paragraph" w:styleId="Heading1">
    <w:name w:val="heading 1"/>
    <w:basedOn w:val="Normal"/>
    <w:next w:val="Normal"/>
    <w:link w:val="Heading1Char"/>
    <w:qFormat/>
    <w:rsid w:val="00645F89"/>
    <w:pPr>
      <w:keepNext/>
      <w:spacing w:before="120" w:after="20"/>
      <w:jc w:val="center"/>
      <w:outlineLvl w:val="0"/>
    </w:pPr>
    <w:rPr>
      <w:b/>
      <w:kern w:val="28"/>
      <w:sz w:val="24"/>
    </w:rPr>
  </w:style>
  <w:style w:type="paragraph" w:styleId="Heading2">
    <w:name w:val="heading 2"/>
    <w:basedOn w:val="Normal"/>
    <w:next w:val="Normal"/>
    <w:qFormat/>
    <w:rsid w:val="00645F89"/>
    <w:pPr>
      <w:keepNext/>
      <w:ind w:right="-720"/>
      <w:jc w:val="center"/>
      <w:outlineLvl w:val="1"/>
    </w:pPr>
    <w:rPr>
      <w:b/>
      <w:bCs/>
    </w:rPr>
  </w:style>
  <w:style w:type="paragraph" w:styleId="Heading3">
    <w:name w:val="heading 3"/>
    <w:basedOn w:val="Normal"/>
    <w:next w:val="Normal"/>
    <w:qFormat/>
    <w:rsid w:val="00645F89"/>
    <w:pPr>
      <w:keepNext/>
      <w:jc w:val="center"/>
      <w:outlineLvl w:val="2"/>
    </w:pPr>
    <w:rPr>
      <w:b/>
      <w:sz w:val="28"/>
    </w:rPr>
  </w:style>
  <w:style w:type="paragraph" w:styleId="Heading4">
    <w:name w:val="heading 4"/>
    <w:basedOn w:val="Normal"/>
    <w:next w:val="Normal"/>
    <w:qFormat/>
    <w:rsid w:val="00645F89"/>
    <w:pPr>
      <w:keepNext/>
      <w:jc w:val="center"/>
      <w:outlineLvl w:val="3"/>
    </w:pPr>
    <w:rPr>
      <w:b/>
      <w:bCs/>
    </w:rPr>
  </w:style>
  <w:style w:type="paragraph" w:styleId="Heading5">
    <w:name w:val="heading 5"/>
    <w:basedOn w:val="Normal"/>
    <w:next w:val="Normal"/>
    <w:qFormat/>
    <w:rsid w:val="00645F89"/>
    <w:pPr>
      <w:keepNext/>
      <w:jc w:val="center"/>
      <w:outlineLvl w:val="4"/>
    </w:pPr>
    <w:rPr>
      <w:rFonts w:cs="Arial"/>
      <w:b/>
      <w:sz w:val="44"/>
    </w:rPr>
  </w:style>
  <w:style w:type="paragraph" w:styleId="Heading6">
    <w:name w:val="heading 6"/>
    <w:basedOn w:val="Normal"/>
    <w:next w:val="Normal"/>
    <w:qFormat/>
    <w:rsid w:val="00645F89"/>
    <w:pPr>
      <w:keepNext/>
      <w:jc w:val="center"/>
      <w:outlineLvl w:val="5"/>
    </w:pPr>
    <w:rPr>
      <w:b/>
      <w:sz w:val="22"/>
    </w:rPr>
  </w:style>
  <w:style w:type="paragraph" w:styleId="Heading7">
    <w:name w:val="heading 7"/>
    <w:basedOn w:val="Normal"/>
    <w:next w:val="Normal"/>
    <w:qFormat/>
    <w:rsid w:val="00645F89"/>
    <w:pPr>
      <w:spacing w:before="240" w:after="60"/>
      <w:outlineLvl w:val="6"/>
    </w:pPr>
    <w:rPr>
      <w:rFonts w:ascii="Times New Roman" w:hAnsi="Times New Roman"/>
      <w:sz w:val="24"/>
      <w:szCs w:val="24"/>
    </w:rPr>
  </w:style>
  <w:style w:type="paragraph" w:styleId="Heading8">
    <w:name w:val="heading 8"/>
    <w:basedOn w:val="Normal"/>
    <w:next w:val="Normal"/>
    <w:qFormat/>
    <w:rsid w:val="00645F89"/>
    <w:pPr>
      <w:spacing w:before="240" w:after="60"/>
      <w:outlineLvl w:val="7"/>
    </w:pPr>
    <w:rPr>
      <w:rFonts w:ascii="Times New Roman" w:hAnsi="Times New Roman"/>
      <w:i/>
      <w:iCs/>
      <w:sz w:val="24"/>
      <w:szCs w:val="24"/>
    </w:rPr>
  </w:style>
  <w:style w:type="paragraph" w:styleId="Heading9">
    <w:name w:val="heading 9"/>
    <w:basedOn w:val="Normal"/>
    <w:next w:val="Normal"/>
    <w:qFormat/>
    <w:rsid w:val="00645F8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F89"/>
    <w:rPr>
      <w:color w:val="0000FF"/>
      <w:u w:val="single"/>
    </w:rPr>
  </w:style>
  <w:style w:type="paragraph" w:customStyle="1" w:styleId="HTMLBody">
    <w:name w:val="HTML Body"/>
    <w:rsid w:val="00645F89"/>
    <w:rPr>
      <w:rFonts w:ascii="Arial" w:hAnsi="Arial"/>
      <w:snapToGrid w:val="0"/>
      <w:sz w:val="18"/>
    </w:rPr>
  </w:style>
  <w:style w:type="paragraph" w:styleId="NormalWeb">
    <w:name w:val="Normal (Web)"/>
    <w:basedOn w:val="Normal"/>
    <w:uiPriority w:val="99"/>
    <w:rsid w:val="00645F89"/>
    <w:pPr>
      <w:spacing w:before="100" w:beforeAutospacing="1" w:after="100" w:afterAutospacing="1"/>
    </w:pPr>
    <w:rPr>
      <w:rFonts w:ascii="Times New Roman" w:hAnsi="Times New Roman"/>
      <w:sz w:val="24"/>
      <w:szCs w:val="24"/>
    </w:rPr>
  </w:style>
  <w:style w:type="paragraph" w:styleId="BodyTextIndent">
    <w:name w:val="Body Text Indent"/>
    <w:basedOn w:val="Normal"/>
    <w:rsid w:val="00645F89"/>
    <w:pPr>
      <w:tabs>
        <w:tab w:val="left" w:pos="3600"/>
      </w:tabs>
      <w:spacing w:after="40"/>
      <w:ind w:left="720" w:hanging="720"/>
    </w:pPr>
    <w:rPr>
      <w:sz w:val="18"/>
    </w:rPr>
  </w:style>
  <w:style w:type="paragraph" w:styleId="BodyText">
    <w:name w:val="Body Text"/>
    <w:basedOn w:val="Normal"/>
    <w:link w:val="BodyTextChar"/>
    <w:rsid w:val="00645F89"/>
    <w:pPr>
      <w:autoSpaceDE w:val="0"/>
      <w:autoSpaceDN w:val="0"/>
      <w:adjustRightInd w:val="0"/>
      <w:jc w:val="both"/>
    </w:pPr>
    <w:rPr>
      <w:rFonts w:ascii="Arial Narrow" w:hAnsi="Arial Narrow" w:cs="Arial"/>
      <w:sz w:val="16"/>
      <w:szCs w:val="16"/>
    </w:rPr>
  </w:style>
  <w:style w:type="paragraph" w:styleId="BodyText2">
    <w:name w:val="Body Text 2"/>
    <w:basedOn w:val="Normal"/>
    <w:rsid w:val="00645F89"/>
    <w:pPr>
      <w:autoSpaceDE w:val="0"/>
      <w:autoSpaceDN w:val="0"/>
      <w:adjustRightInd w:val="0"/>
      <w:spacing w:before="40"/>
    </w:pPr>
    <w:rPr>
      <w:rFonts w:cs="Arial"/>
      <w:sz w:val="16"/>
      <w:szCs w:val="16"/>
    </w:rPr>
  </w:style>
  <w:style w:type="paragraph" w:styleId="BodyText3">
    <w:name w:val="Body Text 3"/>
    <w:basedOn w:val="Normal"/>
    <w:rsid w:val="00645F89"/>
    <w:pPr>
      <w:jc w:val="both"/>
    </w:pPr>
  </w:style>
  <w:style w:type="paragraph" w:styleId="BlockText">
    <w:name w:val="Block Text"/>
    <w:basedOn w:val="Normal"/>
    <w:rsid w:val="00645F89"/>
    <w:pPr>
      <w:spacing w:after="120"/>
      <w:ind w:left="1440" w:right="1440"/>
    </w:pPr>
  </w:style>
  <w:style w:type="paragraph" w:styleId="BodyTextFirstIndent">
    <w:name w:val="Body Text First Indent"/>
    <w:basedOn w:val="BodyText"/>
    <w:rsid w:val="00645F89"/>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rsid w:val="00645F89"/>
    <w:pPr>
      <w:tabs>
        <w:tab w:val="clear" w:pos="3600"/>
      </w:tabs>
      <w:spacing w:after="120"/>
      <w:ind w:left="360" w:firstLine="210"/>
    </w:pPr>
    <w:rPr>
      <w:sz w:val="20"/>
    </w:rPr>
  </w:style>
  <w:style w:type="paragraph" w:styleId="BodyTextIndent2">
    <w:name w:val="Body Text Indent 2"/>
    <w:basedOn w:val="Normal"/>
    <w:rsid w:val="00645F89"/>
    <w:pPr>
      <w:spacing w:after="120" w:line="480" w:lineRule="auto"/>
      <w:ind w:left="360"/>
    </w:pPr>
  </w:style>
  <w:style w:type="paragraph" w:styleId="BodyTextIndent3">
    <w:name w:val="Body Text Indent 3"/>
    <w:basedOn w:val="Normal"/>
    <w:rsid w:val="00645F89"/>
    <w:pPr>
      <w:spacing w:after="120"/>
      <w:ind w:left="360"/>
    </w:pPr>
    <w:rPr>
      <w:sz w:val="16"/>
      <w:szCs w:val="16"/>
    </w:rPr>
  </w:style>
  <w:style w:type="paragraph" w:styleId="Caption">
    <w:name w:val="caption"/>
    <w:basedOn w:val="Normal"/>
    <w:next w:val="Normal"/>
    <w:qFormat/>
    <w:rsid w:val="00645F89"/>
    <w:pPr>
      <w:spacing w:before="120" w:after="120"/>
    </w:pPr>
    <w:rPr>
      <w:b/>
      <w:bCs/>
    </w:rPr>
  </w:style>
  <w:style w:type="paragraph" w:styleId="Closing">
    <w:name w:val="Closing"/>
    <w:basedOn w:val="Normal"/>
    <w:rsid w:val="00645F89"/>
    <w:pPr>
      <w:ind w:left="4320"/>
    </w:pPr>
  </w:style>
  <w:style w:type="paragraph" w:styleId="CommentText">
    <w:name w:val="annotation text"/>
    <w:basedOn w:val="Normal"/>
    <w:link w:val="CommentTextChar"/>
    <w:semiHidden/>
    <w:rsid w:val="00645F89"/>
  </w:style>
  <w:style w:type="paragraph" w:styleId="Date">
    <w:name w:val="Date"/>
    <w:basedOn w:val="Normal"/>
    <w:next w:val="Normal"/>
    <w:rsid w:val="00645F89"/>
  </w:style>
  <w:style w:type="paragraph" w:styleId="DocumentMap">
    <w:name w:val="Document Map"/>
    <w:basedOn w:val="Normal"/>
    <w:semiHidden/>
    <w:rsid w:val="00645F89"/>
    <w:pPr>
      <w:shd w:val="clear" w:color="auto" w:fill="000080"/>
    </w:pPr>
    <w:rPr>
      <w:rFonts w:ascii="Tahoma" w:hAnsi="Tahoma" w:cs="Tahoma"/>
    </w:rPr>
  </w:style>
  <w:style w:type="paragraph" w:styleId="E-mailSignature">
    <w:name w:val="E-mail Signature"/>
    <w:basedOn w:val="Normal"/>
    <w:rsid w:val="00645F89"/>
  </w:style>
  <w:style w:type="paragraph" w:styleId="EndnoteText">
    <w:name w:val="endnote text"/>
    <w:basedOn w:val="Normal"/>
    <w:semiHidden/>
    <w:rsid w:val="00645F89"/>
  </w:style>
  <w:style w:type="paragraph" w:styleId="EnvelopeAddress">
    <w:name w:val="envelope address"/>
    <w:basedOn w:val="Normal"/>
    <w:rsid w:val="00645F89"/>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645F89"/>
    <w:rPr>
      <w:rFonts w:cs="Arial"/>
    </w:rPr>
  </w:style>
  <w:style w:type="paragraph" w:styleId="Footer">
    <w:name w:val="footer"/>
    <w:basedOn w:val="Normal"/>
    <w:rsid w:val="00645F89"/>
    <w:pPr>
      <w:tabs>
        <w:tab w:val="center" w:pos="4320"/>
        <w:tab w:val="right" w:pos="8640"/>
      </w:tabs>
    </w:pPr>
  </w:style>
  <w:style w:type="paragraph" w:styleId="FootnoteText">
    <w:name w:val="footnote text"/>
    <w:basedOn w:val="Normal"/>
    <w:semiHidden/>
    <w:rsid w:val="00645F89"/>
  </w:style>
  <w:style w:type="paragraph" w:styleId="Header">
    <w:name w:val="header"/>
    <w:basedOn w:val="Normal"/>
    <w:rsid w:val="00645F89"/>
    <w:pPr>
      <w:tabs>
        <w:tab w:val="center" w:pos="4320"/>
        <w:tab w:val="right" w:pos="8640"/>
      </w:tabs>
    </w:pPr>
  </w:style>
  <w:style w:type="paragraph" w:styleId="HTMLAddress">
    <w:name w:val="HTML Address"/>
    <w:basedOn w:val="Normal"/>
    <w:rsid w:val="00645F89"/>
    <w:rPr>
      <w:i/>
      <w:iCs/>
    </w:rPr>
  </w:style>
  <w:style w:type="paragraph" w:styleId="HTMLPreformatted">
    <w:name w:val="HTML Preformatted"/>
    <w:basedOn w:val="Normal"/>
    <w:rsid w:val="00645F89"/>
    <w:rPr>
      <w:rFonts w:ascii="Courier New" w:hAnsi="Courier New" w:cs="Courier New"/>
    </w:rPr>
  </w:style>
  <w:style w:type="paragraph" w:styleId="Index1">
    <w:name w:val="index 1"/>
    <w:basedOn w:val="Normal"/>
    <w:next w:val="Normal"/>
    <w:autoRedefine/>
    <w:semiHidden/>
    <w:rsid w:val="00645F89"/>
    <w:pPr>
      <w:ind w:left="200" w:hanging="200"/>
    </w:pPr>
  </w:style>
  <w:style w:type="paragraph" w:styleId="Index2">
    <w:name w:val="index 2"/>
    <w:basedOn w:val="Normal"/>
    <w:next w:val="Normal"/>
    <w:autoRedefine/>
    <w:semiHidden/>
    <w:rsid w:val="00645F89"/>
    <w:pPr>
      <w:ind w:left="400" w:hanging="200"/>
    </w:pPr>
  </w:style>
  <w:style w:type="paragraph" w:styleId="Index3">
    <w:name w:val="index 3"/>
    <w:basedOn w:val="Normal"/>
    <w:next w:val="Normal"/>
    <w:autoRedefine/>
    <w:semiHidden/>
    <w:rsid w:val="00645F89"/>
    <w:pPr>
      <w:ind w:left="600" w:hanging="200"/>
    </w:pPr>
  </w:style>
  <w:style w:type="paragraph" w:styleId="Index4">
    <w:name w:val="index 4"/>
    <w:basedOn w:val="Normal"/>
    <w:next w:val="Normal"/>
    <w:autoRedefine/>
    <w:semiHidden/>
    <w:rsid w:val="00645F89"/>
    <w:pPr>
      <w:ind w:left="800" w:hanging="200"/>
    </w:pPr>
  </w:style>
  <w:style w:type="paragraph" w:styleId="Index5">
    <w:name w:val="index 5"/>
    <w:basedOn w:val="Normal"/>
    <w:next w:val="Normal"/>
    <w:autoRedefine/>
    <w:semiHidden/>
    <w:rsid w:val="00645F89"/>
    <w:pPr>
      <w:ind w:left="1000" w:hanging="200"/>
    </w:pPr>
  </w:style>
  <w:style w:type="paragraph" w:styleId="Index6">
    <w:name w:val="index 6"/>
    <w:basedOn w:val="Normal"/>
    <w:next w:val="Normal"/>
    <w:autoRedefine/>
    <w:semiHidden/>
    <w:rsid w:val="00645F89"/>
    <w:pPr>
      <w:ind w:left="1200" w:hanging="200"/>
    </w:pPr>
  </w:style>
  <w:style w:type="paragraph" w:styleId="Index7">
    <w:name w:val="index 7"/>
    <w:basedOn w:val="Normal"/>
    <w:next w:val="Normal"/>
    <w:autoRedefine/>
    <w:semiHidden/>
    <w:rsid w:val="00645F89"/>
    <w:pPr>
      <w:ind w:left="1400" w:hanging="200"/>
    </w:pPr>
  </w:style>
  <w:style w:type="paragraph" w:styleId="Index8">
    <w:name w:val="index 8"/>
    <w:basedOn w:val="Normal"/>
    <w:next w:val="Normal"/>
    <w:autoRedefine/>
    <w:semiHidden/>
    <w:rsid w:val="00645F89"/>
    <w:pPr>
      <w:ind w:left="1600" w:hanging="200"/>
    </w:pPr>
  </w:style>
  <w:style w:type="paragraph" w:styleId="Index9">
    <w:name w:val="index 9"/>
    <w:basedOn w:val="Normal"/>
    <w:next w:val="Normal"/>
    <w:autoRedefine/>
    <w:semiHidden/>
    <w:rsid w:val="00645F89"/>
    <w:pPr>
      <w:ind w:left="1800" w:hanging="200"/>
    </w:pPr>
  </w:style>
  <w:style w:type="paragraph" w:styleId="IndexHeading">
    <w:name w:val="index heading"/>
    <w:basedOn w:val="Normal"/>
    <w:next w:val="Index1"/>
    <w:semiHidden/>
    <w:rsid w:val="00645F89"/>
    <w:rPr>
      <w:rFonts w:cs="Arial"/>
      <w:b/>
      <w:bCs/>
    </w:rPr>
  </w:style>
  <w:style w:type="paragraph" w:styleId="List">
    <w:name w:val="List"/>
    <w:basedOn w:val="Normal"/>
    <w:rsid w:val="00645F89"/>
    <w:pPr>
      <w:ind w:left="360" w:hanging="360"/>
    </w:pPr>
  </w:style>
  <w:style w:type="paragraph" w:styleId="List2">
    <w:name w:val="List 2"/>
    <w:basedOn w:val="Normal"/>
    <w:rsid w:val="00645F89"/>
    <w:pPr>
      <w:ind w:left="720" w:hanging="360"/>
    </w:pPr>
  </w:style>
  <w:style w:type="paragraph" w:styleId="List3">
    <w:name w:val="List 3"/>
    <w:basedOn w:val="Normal"/>
    <w:rsid w:val="00645F89"/>
    <w:pPr>
      <w:ind w:left="1080" w:hanging="360"/>
    </w:pPr>
  </w:style>
  <w:style w:type="paragraph" w:styleId="List4">
    <w:name w:val="List 4"/>
    <w:basedOn w:val="Normal"/>
    <w:rsid w:val="00645F89"/>
    <w:pPr>
      <w:ind w:left="1440" w:hanging="360"/>
    </w:pPr>
  </w:style>
  <w:style w:type="paragraph" w:styleId="List5">
    <w:name w:val="List 5"/>
    <w:basedOn w:val="Normal"/>
    <w:rsid w:val="00645F89"/>
    <w:pPr>
      <w:ind w:left="1800" w:hanging="360"/>
    </w:pPr>
  </w:style>
  <w:style w:type="paragraph" w:styleId="ListBullet">
    <w:name w:val="List Bullet"/>
    <w:basedOn w:val="Normal"/>
    <w:autoRedefine/>
    <w:rsid w:val="00645F89"/>
    <w:pPr>
      <w:numPr>
        <w:numId w:val="12"/>
      </w:numPr>
    </w:pPr>
  </w:style>
  <w:style w:type="paragraph" w:styleId="ListBullet2">
    <w:name w:val="List Bullet 2"/>
    <w:basedOn w:val="Normal"/>
    <w:autoRedefine/>
    <w:rsid w:val="00645F89"/>
    <w:pPr>
      <w:numPr>
        <w:numId w:val="13"/>
      </w:numPr>
    </w:pPr>
  </w:style>
  <w:style w:type="paragraph" w:styleId="ListBullet3">
    <w:name w:val="List Bullet 3"/>
    <w:basedOn w:val="Normal"/>
    <w:autoRedefine/>
    <w:rsid w:val="00645F89"/>
    <w:pPr>
      <w:numPr>
        <w:numId w:val="14"/>
      </w:numPr>
    </w:pPr>
  </w:style>
  <w:style w:type="paragraph" w:styleId="ListBullet4">
    <w:name w:val="List Bullet 4"/>
    <w:basedOn w:val="Normal"/>
    <w:autoRedefine/>
    <w:rsid w:val="00645F89"/>
    <w:pPr>
      <w:numPr>
        <w:numId w:val="15"/>
      </w:numPr>
    </w:pPr>
  </w:style>
  <w:style w:type="paragraph" w:styleId="ListBullet5">
    <w:name w:val="List Bullet 5"/>
    <w:basedOn w:val="Normal"/>
    <w:autoRedefine/>
    <w:rsid w:val="00645F89"/>
    <w:pPr>
      <w:numPr>
        <w:numId w:val="16"/>
      </w:numPr>
    </w:pPr>
  </w:style>
  <w:style w:type="paragraph" w:styleId="ListContinue">
    <w:name w:val="List Continue"/>
    <w:basedOn w:val="Normal"/>
    <w:rsid w:val="00645F89"/>
    <w:pPr>
      <w:spacing w:after="120"/>
      <w:ind w:left="360"/>
    </w:pPr>
  </w:style>
  <w:style w:type="paragraph" w:styleId="ListContinue2">
    <w:name w:val="List Continue 2"/>
    <w:basedOn w:val="Normal"/>
    <w:rsid w:val="00645F89"/>
    <w:pPr>
      <w:spacing w:after="120"/>
      <w:ind w:left="720"/>
    </w:pPr>
  </w:style>
  <w:style w:type="paragraph" w:styleId="ListContinue3">
    <w:name w:val="List Continue 3"/>
    <w:basedOn w:val="Normal"/>
    <w:rsid w:val="00645F89"/>
    <w:pPr>
      <w:spacing w:after="120"/>
      <w:ind w:left="1080"/>
    </w:pPr>
  </w:style>
  <w:style w:type="paragraph" w:styleId="ListContinue4">
    <w:name w:val="List Continue 4"/>
    <w:basedOn w:val="Normal"/>
    <w:rsid w:val="00645F89"/>
    <w:pPr>
      <w:spacing w:after="120"/>
      <w:ind w:left="1440"/>
    </w:pPr>
  </w:style>
  <w:style w:type="paragraph" w:styleId="ListContinue5">
    <w:name w:val="List Continue 5"/>
    <w:basedOn w:val="Normal"/>
    <w:rsid w:val="00645F89"/>
    <w:pPr>
      <w:spacing w:after="120"/>
      <w:ind w:left="1800"/>
    </w:pPr>
  </w:style>
  <w:style w:type="paragraph" w:styleId="ListNumber">
    <w:name w:val="List Number"/>
    <w:basedOn w:val="Normal"/>
    <w:rsid w:val="00645F89"/>
    <w:pPr>
      <w:numPr>
        <w:numId w:val="17"/>
      </w:numPr>
    </w:pPr>
  </w:style>
  <w:style w:type="paragraph" w:styleId="ListNumber2">
    <w:name w:val="List Number 2"/>
    <w:basedOn w:val="Normal"/>
    <w:rsid w:val="00645F89"/>
    <w:pPr>
      <w:numPr>
        <w:numId w:val="18"/>
      </w:numPr>
    </w:pPr>
  </w:style>
  <w:style w:type="paragraph" w:styleId="ListNumber3">
    <w:name w:val="List Number 3"/>
    <w:basedOn w:val="Normal"/>
    <w:rsid w:val="00645F89"/>
    <w:pPr>
      <w:numPr>
        <w:numId w:val="19"/>
      </w:numPr>
    </w:pPr>
  </w:style>
  <w:style w:type="paragraph" w:styleId="ListNumber4">
    <w:name w:val="List Number 4"/>
    <w:basedOn w:val="Normal"/>
    <w:rsid w:val="00645F89"/>
    <w:pPr>
      <w:numPr>
        <w:numId w:val="20"/>
      </w:numPr>
    </w:pPr>
  </w:style>
  <w:style w:type="paragraph" w:styleId="ListNumber5">
    <w:name w:val="List Number 5"/>
    <w:basedOn w:val="Normal"/>
    <w:rsid w:val="00645F89"/>
    <w:pPr>
      <w:numPr>
        <w:numId w:val="21"/>
      </w:numPr>
    </w:pPr>
  </w:style>
  <w:style w:type="paragraph" w:styleId="MacroText">
    <w:name w:val="macro"/>
    <w:semiHidden/>
    <w:rsid w:val="00645F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45F8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645F89"/>
    <w:pPr>
      <w:ind w:left="720"/>
    </w:pPr>
  </w:style>
  <w:style w:type="paragraph" w:styleId="NoteHeading">
    <w:name w:val="Note Heading"/>
    <w:basedOn w:val="Normal"/>
    <w:next w:val="Normal"/>
    <w:rsid w:val="00645F89"/>
  </w:style>
  <w:style w:type="paragraph" w:styleId="PlainText">
    <w:name w:val="Plain Text"/>
    <w:basedOn w:val="Normal"/>
    <w:link w:val="PlainTextChar"/>
    <w:uiPriority w:val="99"/>
    <w:rsid w:val="00645F89"/>
    <w:rPr>
      <w:rFonts w:ascii="Courier New" w:hAnsi="Courier New" w:cs="Courier New"/>
    </w:rPr>
  </w:style>
  <w:style w:type="paragraph" w:styleId="Salutation">
    <w:name w:val="Salutation"/>
    <w:basedOn w:val="Normal"/>
    <w:next w:val="Normal"/>
    <w:rsid w:val="00645F89"/>
  </w:style>
  <w:style w:type="paragraph" w:styleId="Signature">
    <w:name w:val="Signature"/>
    <w:basedOn w:val="Normal"/>
    <w:rsid w:val="00645F89"/>
    <w:pPr>
      <w:ind w:left="4320"/>
    </w:pPr>
  </w:style>
  <w:style w:type="paragraph" w:styleId="Subtitle">
    <w:name w:val="Subtitle"/>
    <w:basedOn w:val="Normal"/>
    <w:qFormat/>
    <w:rsid w:val="00645F89"/>
    <w:pPr>
      <w:spacing w:after="60"/>
      <w:jc w:val="center"/>
      <w:outlineLvl w:val="1"/>
    </w:pPr>
    <w:rPr>
      <w:rFonts w:cs="Arial"/>
      <w:sz w:val="24"/>
      <w:szCs w:val="24"/>
    </w:rPr>
  </w:style>
  <w:style w:type="paragraph" w:styleId="TableofAuthorities">
    <w:name w:val="table of authorities"/>
    <w:basedOn w:val="Normal"/>
    <w:next w:val="Normal"/>
    <w:semiHidden/>
    <w:rsid w:val="00645F89"/>
    <w:pPr>
      <w:ind w:left="200" w:hanging="200"/>
    </w:pPr>
  </w:style>
  <w:style w:type="paragraph" w:styleId="TableofFigures">
    <w:name w:val="table of figures"/>
    <w:basedOn w:val="Normal"/>
    <w:next w:val="Normal"/>
    <w:semiHidden/>
    <w:rsid w:val="00645F89"/>
    <w:pPr>
      <w:ind w:left="400" w:hanging="400"/>
    </w:pPr>
  </w:style>
  <w:style w:type="paragraph" w:styleId="Title">
    <w:name w:val="Title"/>
    <w:basedOn w:val="Normal"/>
    <w:qFormat/>
    <w:rsid w:val="00645F89"/>
    <w:pPr>
      <w:spacing w:before="240" w:after="60"/>
      <w:jc w:val="center"/>
      <w:outlineLvl w:val="0"/>
    </w:pPr>
    <w:rPr>
      <w:rFonts w:cs="Arial"/>
      <w:b/>
      <w:bCs/>
      <w:kern w:val="28"/>
      <w:sz w:val="32"/>
      <w:szCs w:val="32"/>
    </w:rPr>
  </w:style>
  <w:style w:type="paragraph" w:styleId="TOAHeading">
    <w:name w:val="toa heading"/>
    <w:basedOn w:val="Normal"/>
    <w:next w:val="Normal"/>
    <w:semiHidden/>
    <w:rsid w:val="00645F89"/>
    <w:pPr>
      <w:spacing w:before="120"/>
    </w:pPr>
    <w:rPr>
      <w:rFonts w:cs="Arial"/>
      <w:b/>
      <w:bCs/>
      <w:sz w:val="24"/>
      <w:szCs w:val="24"/>
    </w:rPr>
  </w:style>
  <w:style w:type="paragraph" w:styleId="TOC1">
    <w:name w:val="toc 1"/>
    <w:basedOn w:val="Normal"/>
    <w:next w:val="Normal"/>
    <w:autoRedefine/>
    <w:semiHidden/>
    <w:rsid w:val="00645F89"/>
  </w:style>
  <w:style w:type="paragraph" w:styleId="TOC2">
    <w:name w:val="toc 2"/>
    <w:basedOn w:val="Normal"/>
    <w:next w:val="Normal"/>
    <w:autoRedefine/>
    <w:semiHidden/>
    <w:rsid w:val="00645F89"/>
    <w:pPr>
      <w:ind w:left="200"/>
    </w:pPr>
  </w:style>
  <w:style w:type="paragraph" w:styleId="TOC3">
    <w:name w:val="toc 3"/>
    <w:basedOn w:val="Normal"/>
    <w:next w:val="Normal"/>
    <w:autoRedefine/>
    <w:semiHidden/>
    <w:rsid w:val="00645F89"/>
    <w:pPr>
      <w:ind w:left="400"/>
    </w:pPr>
  </w:style>
  <w:style w:type="paragraph" w:styleId="TOC4">
    <w:name w:val="toc 4"/>
    <w:basedOn w:val="Normal"/>
    <w:next w:val="Normal"/>
    <w:autoRedefine/>
    <w:semiHidden/>
    <w:rsid w:val="00645F89"/>
    <w:pPr>
      <w:ind w:left="600"/>
    </w:pPr>
  </w:style>
  <w:style w:type="paragraph" w:styleId="TOC5">
    <w:name w:val="toc 5"/>
    <w:basedOn w:val="Normal"/>
    <w:next w:val="Normal"/>
    <w:autoRedefine/>
    <w:semiHidden/>
    <w:rsid w:val="00645F89"/>
    <w:pPr>
      <w:ind w:left="800"/>
    </w:pPr>
  </w:style>
  <w:style w:type="paragraph" w:styleId="TOC6">
    <w:name w:val="toc 6"/>
    <w:basedOn w:val="Normal"/>
    <w:next w:val="Normal"/>
    <w:autoRedefine/>
    <w:semiHidden/>
    <w:rsid w:val="00645F89"/>
    <w:pPr>
      <w:ind w:left="1000"/>
    </w:pPr>
  </w:style>
  <w:style w:type="paragraph" w:styleId="TOC7">
    <w:name w:val="toc 7"/>
    <w:basedOn w:val="Normal"/>
    <w:next w:val="Normal"/>
    <w:autoRedefine/>
    <w:semiHidden/>
    <w:rsid w:val="00645F89"/>
    <w:pPr>
      <w:ind w:left="1200"/>
    </w:pPr>
  </w:style>
  <w:style w:type="paragraph" w:styleId="TOC8">
    <w:name w:val="toc 8"/>
    <w:basedOn w:val="Normal"/>
    <w:next w:val="Normal"/>
    <w:autoRedefine/>
    <w:semiHidden/>
    <w:rsid w:val="00645F89"/>
    <w:pPr>
      <w:ind w:left="1400"/>
    </w:pPr>
  </w:style>
  <w:style w:type="paragraph" w:styleId="TOC9">
    <w:name w:val="toc 9"/>
    <w:basedOn w:val="Normal"/>
    <w:next w:val="Normal"/>
    <w:autoRedefine/>
    <w:semiHidden/>
    <w:rsid w:val="00645F89"/>
    <w:pPr>
      <w:ind w:left="1600"/>
    </w:pPr>
  </w:style>
  <w:style w:type="character" w:styleId="FollowedHyperlink">
    <w:name w:val="FollowedHyperlink"/>
    <w:rsid w:val="00645F89"/>
    <w:rPr>
      <w:color w:val="800080"/>
      <w:u w:val="single"/>
    </w:rPr>
  </w:style>
  <w:style w:type="paragraph" w:customStyle="1" w:styleId="TINY">
    <w:name w:val="TINY"/>
    <w:rsid w:val="00645F89"/>
    <w:rPr>
      <w:rFonts w:ascii="Arial" w:hAnsi="Arial" w:cs="Arial"/>
      <w:noProof/>
      <w:sz w:val="16"/>
    </w:rPr>
  </w:style>
  <w:style w:type="paragraph" w:customStyle="1" w:styleId="ParaStyle9">
    <w:name w:val="Para Style 9"/>
    <w:rsid w:val="00645F89"/>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645F89"/>
    <w:rPr>
      <w:color w:val="000000"/>
      <w:kern w:val="1"/>
      <w:sz w:val="14"/>
      <w:szCs w:val="14"/>
    </w:rPr>
  </w:style>
  <w:style w:type="paragraph" w:styleId="BalloonText">
    <w:name w:val="Balloon Text"/>
    <w:basedOn w:val="Normal"/>
    <w:link w:val="BalloonTextChar"/>
    <w:rsid w:val="00413B0D"/>
    <w:rPr>
      <w:rFonts w:ascii="Tahoma" w:hAnsi="Tahoma" w:cs="Tahoma"/>
      <w:sz w:val="16"/>
      <w:szCs w:val="16"/>
    </w:rPr>
  </w:style>
  <w:style w:type="character" w:customStyle="1" w:styleId="BalloonTextChar">
    <w:name w:val="Balloon Text Char"/>
    <w:link w:val="BalloonText"/>
    <w:rsid w:val="00413B0D"/>
    <w:rPr>
      <w:rFonts w:ascii="Tahoma" w:hAnsi="Tahoma" w:cs="Tahoma"/>
      <w:sz w:val="16"/>
      <w:szCs w:val="16"/>
    </w:rPr>
  </w:style>
  <w:style w:type="table" w:styleId="TableGrid">
    <w:name w:val="Table Grid"/>
    <w:basedOn w:val="TableNormal"/>
    <w:rsid w:val="00F424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F50AD"/>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F50AD"/>
    <w:pPr>
      <w:spacing w:line="241" w:lineRule="atLeast"/>
    </w:pPr>
    <w:rPr>
      <w:color w:val="auto"/>
    </w:rPr>
  </w:style>
  <w:style w:type="character" w:customStyle="1" w:styleId="A1">
    <w:name w:val="A1"/>
    <w:uiPriority w:val="99"/>
    <w:rsid w:val="00BF50AD"/>
    <w:rPr>
      <w:b/>
      <w:bCs/>
      <w:color w:val="000000"/>
      <w:sz w:val="14"/>
      <w:szCs w:val="14"/>
    </w:rPr>
  </w:style>
  <w:style w:type="paragraph" w:customStyle="1" w:styleId="Pa1">
    <w:name w:val="Pa1"/>
    <w:basedOn w:val="Default"/>
    <w:next w:val="Default"/>
    <w:uiPriority w:val="99"/>
    <w:rsid w:val="00BF50AD"/>
    <w:pPr>
      <w:spacing w:line="241" w:lineRule="atLeast"/>
    </w:pPr>
    <w:rPr>
      <w:color w:val="auto"/>
    </w:rPr>
  </w:style>
  <w:style w:type="character" w:customStyle="1" w:styleId="A9">
    <w:name w:val="A9"/>
    <w:uiPriority w:val="99"/>
    <w:rsid w:val="00BF50AD"/>
    <w:rPr>
      <w:rFonts w:ascii="Arial Narrow" w:hAnsi="Arial Narrow" w:cs="Arial Narrow"/>
      <w:color w:val="000000"/>
      <w:sz w:val="15"/>
      <w:szCs w:val="15"/>
    </w:rPr>
  </w:style>
  <w:style w:type="character" w:customStyle="1" w:styleId="A0">
    <w:name w:val="A0"/>
    <w:uiPriority w:val="99"/>
    <w:rsid w:val="00BF50AD"/>
    <w:rPr>
      <w:rFonts w:ascii="Arial Narrow" w:hAnsi="Arial Narrow" w:cs="Arial Narrow"/>
      <w:color w:val="000000"/>
      <w:sz w:val="18"/>
      <w:szCs w:val="18"/>
    </w:rPr>
  </w:style>
  <w:style w:type="character" w:customStyle="1" w:styleId="A2">
    <w:name w:val="A2"/>
    <w:uiPriority w:val="99"/>
    <w:rsid w:val="00BF50AD"/>
    <w:rPr>
      <w:b/>
      <w:bCs/>
      <w:color w:val="000000"/>
      <w:sz w:val="16"/>
      <w:szCs w:val="16"/>
    </w:rPr>
  </w:style>
  <w:style w:type="character" w:styleId="Strong">
    <w:name w:val="Strong"/>
    <w:uiPriority w:val="22"/>
    <w:qFormat/>
    <w:rsid w:val="00FC6481"/>
    <w:rPr>
      <w:b/>
      <w:bCs/>
    </w:rPr>
  </w:style>
  <w:style w:type="paragraph" w:customStyle="1" w:styleId="auto-style4">
    <w:name w:val="auto-style4"/>
    <w:basedOn w:val="Normal"/>
    <w:rsid w:val="00FC6481"/>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FC6481"/>
    <w:pPr>
      <w:spacing w:before="100" w:beforeAutospacing="1" w:after="100" w:afterAutospacing="1"/>
    </w:pPr>
    <w:rPr>
      <w:rFonts w:ascii="Trebuchet MS" w:hAnsi="Trebuchet MS"/>
      <w:sz w:val="24"/>
      <w:szCs w:val="24"/>
    </w:rPr>
  </w:style>
  <w:style w:type="paragraph" w:styleId="ListParagraph">
    <w:name w:val="List Paragraph"/>
    <w:basedOn w:val="Normal"/>
    <w:uiPriority w:val="34"/>
    <w:qFormat/>
    <w:rsid w:val="00337F94"/>
    <w:pPr>
      <w:ind w:left="720"/>
    </w:pPr>
    <w:rPr>
      <w:rFonts w:ascii="Calibri" w:eastAsia="Calibri" w:hAnsi="Calibri"/>
      <w:sz w:val="22"/>
      <w:szCs w:val="22"/>
    </w:rPr>
  </w:style>
  <w:style w:type="paragraph" w:customStyle="1" w:styleId="Standard">
    <w:name w:val="Standard"/>
    <w:rsid w:val="006F5AF0"/>
    <w:pPr>
      <w:suppressAutoHyphens/>
      <w:autoSpaceDN w:val="0"/>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6F5AF0"/>
    <w:pPr>
      <w:suppressLineNumbers/>
    </w:pPr>
  </w:style>
  <w:style w:type="character" w:customStyle="1" w:styleId="BodyTextChar">
    <w:name w:val="Body Text Char"/>
    <w:basedOn w:val="DefaultParagraphFont"/>
    <w:link w:val="BodyText"/>
    <w:rsid w:val="00B62BC2"/>
    <w:rPr>
      <w:rFonts w:ascii="Arial Narrow" w:hAnsi="Arial Narrow" w:cs="Arial"/>
      <w:sz w:val="16"/>
      <w:szCs w:val="16"/>
    </w:rPr>
  </w:style>
  <w:style w:type="character" w:customStyle="1" w:styleId="PlainTextChar">
    <w:name w:val="Plain Text Char"/>
    <w:basedOn w:val="DefaultParagraphFont"/>
    <w:link w:val="PlainText"/>
    <w:uiPriority w:val="99"/>
    <w:rsid w:val="0076374F"/>
    <w:rPr>
      <w:rFonts w:ascii="Courier New" w:hAnsi="Courier New" w:cs="Courier New"/>
    </w:rPr>
  </w:style>
  <w:style w:type="character" w:customStyle="1" w:styleId="CommentTextChar">
    <w:name w:val="Comment Text Char"/>
    <w:basedOn w:val="DefaultParagraphFont"/>
    <w:link w:val="CommentText"/>
    <w:semiHidden/>
    <w:rsid w:val="000371FA"/>
    <w:rPr>
      <w:rFonts w:ascii="Arial" w:hAnsi="Arial"/>
    </w:rPr>
  </w:style>
  <w:style w:type="character" w:customStyle="1" w:styleId="Heading1Char">
    <w:name w:val="Heading 1 Char"/>
    <w:link w:val="Heading1"/>
    <w:rsid w:val="000371FA"/>
    <w:rPr>
      <w:rFonts w:ascii="Arial" w:hAnsi="Arial"/>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6708">
      <w:bodyDiv w:val="1"/>
      <w:marLeft w:val="0"/>
      <w:marRight w:val="0"/>
      <w:marTop w:val="0"/>
      <w:marBottom w:val="0"/>
      <w:divBdr>
        <w:top w:val="none" w:sz="0" w:space="0" w:color="auto"/>
        <w:left w:val="none" w:sz="0" w:space="0" w:color="auto"/>
        <w:bottom w:val="none" w:sz="0" w:space="0" w:color="auto"/>
        <w:right w:val="none" w:sz="0" w:space="0" w:color="auto"/>
      </w:divBdr>
    </w:div>
    <w:div w:id="16813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wgunter211@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3853A-DD31-4755-8EF9-D7F9B4B0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4549</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30422</CharactersWithSpaces>
  <SharedDoc>false</SharedDoc>
  <HLinks>
    <vt:vector size="12" baseType="variant">
      <vt:variant>
        <vt:i4>5373996</vt:i4>
      </vt:variant>
      <vt:variant>
        <vt:i4>6</vt:i4>
      </vt:variant>
      <vt:variant>
        <vt:i4>0</vt:i4>
      </vt:variant>
      <vt:variant>
        <vt:i4>5</vt:i4>
      </vt:variant>
      <vt:variant>
        <vt:lpwstr>mailto:wgunter211@gmail.com</vt:lpwstr>
      </vt:variant>
      <vt:variant>
        <vt:lpwstr/>
      </vt:variant>
      <vt:variant>
        <vt:i4>5373996</vt:i4>
      </vt:variant>
      <vt:variant>
        <vt:i4>3</vt:i4>
      </vt:variant>
      <vt:variant>
        <vt:i4>0</vt:i4>
      </vt:variant>
      <vt:variant>
        <vt:i4>5</vt:i4>
      </vt:variant>
      <vt:variant>
        <vt:lpwstr>mailto:wgunter211@gmail.com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Mohr</dc:creator>
  <cp:lastModifiedBy>Jane</cp:lastModifiedBy>
  <cp:revision>3</cp:revision>
  <cp:lastPrinted>2022-03-18T18:08:00Z</cp:lastPrinted>
  <dcterms:created xsi:type="dcterms:W3CDTF">2022-03-18T18:09:00Z</dcterms:created>
  <dcterms:modified xsi:type="dcterms:W3CDTF">2022-03-18T18:09:00Z</dcterms:modified>
</cp:coreProperties>
</file>